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FD5C" w14:textId="77777777" w:rsidR="00D53177" w:rsidRPr="006D389D" w:rsidRDefault="00D53177" w:rsidP="003578B7">
      <w:pPr>
        <w:jc w:val="left"/>
        <w:rPr>
          <w:rFonts w:ascii="Calibri" w:eastAsia="Calibri" w:hAnsi="Calibri" w:cs="Bookman Old Style"/>
          <w:b/>
          <w:bCs/>
          <w:color w:val="000000"/>
          <w:szCs w:val="22"/>
        </w:rPr>
      </w:pPr>
      <w:r w:rsidRPr="006D389D">
        <w:rPr>
          <w:rFonts w:ascii="Calibri" w:eastAsia="Calibri" w:hAnsi="Calibri" w:cs="Bookman Old Style"/>
          <w:b/>
          <w:bCs/>
          <w:color w:val="000000"/>
          <w:szCs w:val="22"/>
        </w:rPr>
        <w:t>Heather Gifford</w:t>
      </w:r>
    </w:p>
    <w:p w14:paraId="1CF39C99" w14:textId="77777777" w:rsidR="00D53177" w:rsidRPr="006D389D" w:rsidRDefault="00417FC6" w:rsidP="00BD126E">
      <w:pPr>
        <w:autoSpaceDE w:val="0"/>
        <w:autoSpaceDN w:val="0"/>
        <w:adjustRightInd w:val="0"/>
        <w:jc w:val="left"/>
        <w:rPr>
          <w:rFonts w:ascii="Calibri" w:eastAsia="Calibri" w:hAnsi="Calibri" w:cs="Bookman Old Style"/>
          <w:b/>
          <w:bCs/>
          <w:color w:val="000000"/>
          <w:szCs w:val="22"/>
        </w:rPr>
      </w:pPr>
      <w:r>
        <w:rPr>
          <w:rFonts w:ascii="Calibri" w:eastAsia="Calibri" w:hAnsi="Calibri" w:cs="Bookman Old Style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E152D" wp14:editId="00DF22A3">
                <wp:simplePos x="0" y="0"/>
                <wp:positionH relativeFrom="column">
                  <wp:posOffset>11430</wp:posOffset>
                </wp:positionH>
                <wp:positionV relativeFrom="paragraph">
                  <wp:posOffset>110490</wp:posOffset>
                </wp:positionV>
                <wp:extent cx="6621780" cy="0"/>
                <wp:effectExtent l="24130" t="21590" r="34290" b="419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pt;margin-top:8.7pt;width:521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0RS7QCAACmBQAADgAAAGRycy9lMm9Eb2MueG1srFRLb9swDL4P2H8QfHf9jOMYdYrUSXbptmLt&#10;sLNiybYwWzIkJU4w7L+PkhO36S7DUB8MUeLjI/mRt3fHrkUHKhUTPHeCG99BlJeCMF7nzvfnrZs6&#10;SGnMCW4Fp7lzosq5W378cDv0GQ1FI1pCJQInXGVDnzuN1n3meapsaIfVjegph8dKyA5rEGXtEYkH&#10;8N61Xuj7iTcISXopSqoU3K7HR2dp/VcVLfXXqlJUozZ3AJu2f2n/O/P3lrc4qyXuG1aeYeD/QNFh&#10;xiHo5GqNNUZ7yf5y1bFSCiUqfVOKzhNVxUpqc4BsAv9NNk8N7qnNBYqj+qlM6v3cll8OjxIxkjuh&#10;gzjuoEWrvRY2MgpNeYZeZaBV8EdpEiyP/Kl/EOVPhbgoGsxrapWfTz3YBsbCuzIxguohyG74LAjo&#10;YPBva3WsZGdcQhXQ0bbkNLWEHjUq4TJJwmCeQufKy5uHs4thL5X+REWHzCF3lJaY1Y0uBOfQeCED&#10;GwYfHpQ2sHB2MTBRudiytrX9bzkacidKA9+3Fkq0jJhXo6dkvStaiQ7YUMh+Nkl4ea0mxZ4T662h&#10;mGzOZ41ZO54hesuNP2pZOUIC6ajhaO8hY8uYXwt/sUk3aezGYbJxY58Qd7UtYjfZBvPZOloXxTr4&#10;bYAGcdYwQig3WC/sDeJ/Y8d5jkbeTfydquJde7flA7DXSFfbmT+Po9Sdz2eRG0fUd+/TbeGuiiBJ&#10;5pv74n7zBunGZq/eB+xUSoNK7DWVTw0Z0K7dy28YKJ1EM+goIsywI1zM08gIMP1Rms5mC1hNuK1h&#10;bZVaOkgK/YPpxpLZ0ND4vOp9GEfbZLzHbd/gkREQAWKM9Dqr21pNcMbKXZpupKlt52K81BZIciGE&#10;HSIzN+ME7gQ5PUoTxswTLANrdF5cZtu8lq3Wy3pd/gEAAP//AwBQSwMEFAAGAAgAAAAhAHz/ScXd&#10;AAAACAEAAA8AAABkcnMvZG93bnJldi54bWxMj0FPwzAMhe9I/IfISFwQS2HdhrqmUwXaDQ7bkLZj&#10;1nhtReJUTbaWf48nDnCynp/1/L18NTorLtiH1pOCp0kCAqnypqVawedu/fgCIkRNRltPqOAbA6yK&#10;25tcZ8YPtMHLNtaCQyhkWkETY5dJGaoGnQ4T3yGxd/K905FlX0vT64HDnZXPSTKXTrfEHxrd4WuD&#10;1df27BTYmSzf13jYfTy8DYvZtJwe9mGv1P3dWC5BRBzj3zFc8RkdCmY6+jOZICxrBo88FimIq52k&#10;6RzE8Xcji1z+L1D8AAAA//8DAFBLAQItABQABgAIAAAAIQDkmcPA+wAAAOEBAAATAAAAAAAAAAAA&#10;AAAAAAAAAABbQ29udGVudF9UeXBlc10ueG1sUEsBAi0AFAAGAAgAAAAhACOyauHXAAAAlAEAAAsA&#10;AAAAAAAAAAAAAAAALAEAAF9yZWxzLy5yZWxzUEsBAi0AFAAGAAgAAAAhAEOdEUu0AgAApgUAAA4A&#10;AAAAAAAAAAAAAAAALAIAAGRycy9lMm9Eb2MueG1sUEsBAi0AFAAGAAgAAAAhAHz/ScXdAAAACAEA&#10;AA8AAAAAAAAAAAAAAAAADAUAAGRycy9kb3ducmV2LnhtbFBLBQYAAAAABAAEAPMAAAAWBgAAAAA=&#10;" strokeweight="3pt">
                <v:shadow color="#243f60" opacity=".5" offset="1pt"/>
              </v:shape>
            </w:pict>
          </mc:Fallback>
        </mc:AlternateContent>
      </w:r>
    </w:p>
    <w:p w14:paraId="48CB5BD2" w14:textId="371EAFBE" w:rsidR="00D53177" w:rsidRPr="006D389D" w:rsidRDefault="00C970CB" w:rsidP="00BD126E">
      <w:pPr>
        <w:autoSpaceDE w:val="0"/>
        <w:autoSpaceDN w:val="0"/>
        <w:adjustRightInd w:val="0"/>
        <w:jc w:val="left"/>
        <w:rPr>
          <w:rFonts w:ascii="Calibri" w:eastAsia="Calibri" w:hAnsi="Calibri" w:cs="Georgia"/>
          <w:color w:val="000000"/>
          <w:szCs w:val="22"/>
        </w:rPr>
      </w:pPr>
      <w:r w:rsidRPr="006D389D">
        <w:rPr>
          <w:rFonts w:ascii="Calibri" w:eastAsia="Calibri" w:hAnsi="Calibri" w:cs="Georgia"/>
          <w:color w:val="000000"/>
          <w:szCs w:val="22"/>
        </w:rPr>
        <w:t>1202A Brighton Dr.</w:t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5E0943" w:rsidRPr="006D389D">
        <w:rPr>
          <w:rFonts w:ascii="Calibri" w:eastAsia="Calibri" w:hAnsi="Calibri" w:cs="Georgia"/>
          <w:color w:val="000000"/>
          <w:szCs w:val="22"/>
        </w:rPr>
        <w:t xml:space="preserve">           hgiffo2@illinois.</w:t>
      </w:r>
      <w:r w:rsidR="00E632A7">
        <w:rPr>
          <w:rFonts w:ascii="Calibri" w:eastAsia="Calibri" w:hAnsi="Calibri" w:cs="Georgia"/>
          <w:color w:val="000000"/>
          <w:szCs w:val="22"/>
        </w:rPr>
        <w:t>e</w:t>
      </w:r>
      <w:bookmarkStart w:id="0" w:name="_GoBack"/>
      <w:bookmarkEnd w:id="0"/>
      <w:r w:rsidR="005E0943" w:rsidRPr="006D389D">
        <w:rPr>
          <w:rFonts w:ascii="Calibri" w:eastAsia="Calibri" w:hAnsi="Calibri" w:cs="Georgia"/>
          <w:color w:val="000000"/>
          <w:szCs w:val="22"/>
        </w:rPr>
        <w:t>du</w:t>
      </w:r>
    </w:p>
    <w:p w14:paraId="3C8E50A5" w14:textId="77777777" w:rsidR="005214F4" w:rsidRPr="006D389D" w:rsidRDefault="00C970CB" w:rsidP="00BD126E">
      <w:pPr>
        <w:autoSpaceDE w:val="0"/>
        <w:autoSpaceDN w:val="0"/>
        <w:adjustRightInd w:val="0"/>
        <w:jc w:val="left"/>
        <w:rPr>
          <w:rFonts w:ascii="Calibri" w:eastAsia="Calibri" w:hAnsi="Calibri" w:cs="Georgia"/>
          <w:color w:val="000000"/>
          <w:szCs w:val="22"/>
        </w:rPr>
      </w:pPr>
      <w:r w:rsidRPr="006D389D">
        <w:rPr>
          <w:rFonts w:ascii="Calibri" w:eastAsia="Calibri" w:hAnsi="Calibri" w:cs="Georgia"/>
          <w:color w:val="000000"/>
          <w:szCs w:val="22"/>
        </w:rPr>
        <w:t>Urbana, IL 61801</w:t>
      </w:r>
      <w:r w:rsidR="00B609D0" w:rsidRPr="006D389D">
        <w:rPr>
          <w:rFonts w:ascii="Calibri" w:eastAsia="Calibri" w:hAnsi="Calibri" w:cs="Georgia"/>
          <w:color w:val="000000"/>
          <w:szCs w:val="22"/>
        </w:rPr>
        <w:tab/>
      </w:r>
      <w:r w:rsidR="00D4705B" w:rsidRPr="006D389D">
        <w:rPr>
          <w:rFonts w:ascii="Calibri" w:eastAsia="Calibri" w:hAnsi="Calibri" w:cs="Georgia"/>
          <w:color w:val="000000"/>
          <w:szCs w:val="22"/>
        </w:rPr>
        <w:tab/>
      </w:r>
      <w:r w:rsidR="005214F4" w:rsidRPr="006D389D">
        <w:rPr>
          <w:rFonts w:ascii="Calibri" w:eastAsia="Calibri" w:hAnsi="Calibri" w:cs="Georgia"/>
          <w:color w:val="000000"/>
          <w:szCs w:val="22"/>
        </w:rPr>
        <w:tab/>
      </w:r>
      <w:r w:rsidR="005214F4" w:rsidRPr="006D389D">
        <w:rPr>
          <w:rFonts w:ascii="Calibri" w:eastAsia="Calibri" w:hAnsi="Calibri" w:cs="Georgia"/>
          <w:color w:val="000000"/>
          <w:szCs w:val="22"/>
        </w:rPr>
        <w:tab/>
      </w:r>
      <w:r w:rsidR="005214F4" w:rsidRPr="006D389D">
        <w:rPr>
          <w:rFonts w:ascii="Calibri" w:eastAsia="Calibri" w:hAnsi="Calibri" w:cs="Georgia"/>
          <w:color w:val="000000"/>
          <w:szCs w:val="22"/>
        </w:rPr>
        <w:tab/>
      </w:r>
      <w:r w:rsidR="005214F4" w:rsidRPr="006D389D">
        <w:rPr>
          <w:rFonts w:ascii="Calibri" w:eastAsia="Calibri" w:hAnsi="Calibri" w:cs="Georgia"/>
          <w:color w:val="000000"/>
          <w:szCs w:val="22"/>
        </w:rPr>
        <w:tab/>
      </w:r>
      <w:r w:rsidR="005214F4" w:rsidRPr="006D389D">
        <w:rPr>
          <w:rFonts w:ascii="Calibri" w:eastAsia="Calibri" w:hAnsi="Calibri" w:cs="Georgia"/>
          <w:color w:val="000000"/>
          <w:szCs w:val="22"/>
        </w:rPr>
        <w:tab/>
      </w:r>
      <w:r w:rsidR="005E0943" w:rsidRPr="006D389D">
        <w:rPr>
          <w:rFonts w:ascii="Calibri" w:eastAsia="Calibri" w:hAnsi="Calibri" w:cs="Georgia"/>
          <w:color w:val="000000"/>
          <w:szCs w:val="22"/>
        </w:rPr>
        <w:t xml:space="preserve">           Phone: </w:t>
      </w:r>
      <w:r w:rsidRPr="006D389D">
        <w:rPr>
          <w:rFonts w:ascii="Calibri" w:eastAsia="Calibri" w:hAnsi="Calibri" w:cs="Georgia"/>
          <w:color w:val="000000"/>
          <w:szCs w:val="22"/>
        </w:rPr>
        <w:t>(217) 390-6042</w:t>
      </w:r>
    </w:p>
    <w:p w14:paraId="3AB89D1D" w14:textId="77777777" w:rsidR="005214F4" w:rsidRPr="006D389D" w:rsidRDefault="00417FC6" w:rsidP="00BD126E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color w:val="000000"/>
          <w:szCs w:val="22"/>
        </w:rPr>
      </w:pPr>
      <w:r>
        <w:rPr>
          <w:rFonts w:ascii="Calibri" w:eastAsia="Calibri" w:hAnsi="Calibri" w:cs="Garamond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07F0A" wp14:editId="44566279">
                <wp:simplePos x="0" y="0"/>
                <wp:positionH relativeFrom="column">
                  <wp:posOffset>11430</wp:posOffset>
                </wp:positionH>
                <wp:positionV relativeFrom="paragraph">
                  <wp:posOffset>94615</wp:posOffset>
                </wp:positionV>
                <wp:extent cx="6659880" cy="0"/>
                <wp:effectExtent l="11430" t="18415" r="21590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9pt;margin-top:7.45pt;width:52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Bix0CAAA7BAAADgAAAGRycy9lMm9Eb2MueG1srFNNj9owEL1X6n+wcmeT0EAhIqxWAXrZtki7&#10;/QHGdhKrjseyDQFV/e8dmw+x7aWqysGMMzNv3swbLx6PvSIHYZ0EXSX5Q5YQoRlwqdsq+fa6Gc0S&#10;4jzVnCrQokpOwiWPy/fvFoMpxRg6UFxYgiDalYOpks57U6apY53oqXsAIzQ6G7A99Xi1bcotHRC9&#10;V+k4y6bpAJYbC0w4h19XZ2eyjPhNI5j/2jROeKKqBLn5eNp47sKZLhe0bC01nWQXGvQfWPRUaix6&#10;g1pRT8neyj+gesksOGj8A4M+haaRTMQesJs8+62bl44aEXvB4ThzG5P7f7Dsy2FrieSoXUI07VGi&#10;p72HWJkUYTyDcSVG1XprQ4PsqF/MM7DvjmioO6pbEYNfTwZz85CRvkkJF2ewyG74DBxjKOLHWR0b&#10;2wdInAI5RklON0nE0ROGH6fTyXw2Q+XY1ZfS8pporPOfBPQkGFXivKWy7XwNWqPwYPNYhh6enQ+0&#10;aHlNCFU1bKRSUX+lyVAl88l4EhMcKMmDM4Q52+5qZcmBhg2Kv9gjeu7DLOw1j2CdoHx9sT2V6mxj&#10;caUDHjaGdC7WeUV+zLP5eraeFaNiPF2Piozz0dOmLkbTTf5xsvqwqutV/jNQy4uyk5wLHdhd1zUv&#10;/m4dLg/nvGi3hb2NIX2LHueFZK//kXRUNoh5Xosd8NPWXhXHDY3Bl9cUnsD9He37N7/8BQAA//8D&#10;AFBLAwQUAAYACAAAACEAh53oPNsAAAAIAQAADwAAAGRycy9kb3ducmV2LnhtbEyPQU/DMAyF70j8&#10;h8hIXBBLNrGJlabThMSBI9skrl5j2kLjVE26lv16PHGAk/X8rOfv5ZvJt+pEfWwCW5jPDCjiMriG&#10;KwuH/cv9I6iYkB22gcnCN0XYFNdXOWYujPxGp12qlIRwzNBCnVKXaR3LmjzGWeiIxfsIvccksq+0&#10;63GUcN/qhTEr7bFh+VBjR881lV+7wVugOCznZrv21eH1PN69L86fY7e39vZm2j6BSjSlv2O44As6&#10;FMJ0DAO7qFrRAp5kPKxBXWyzNCtQx9+NLnL9v0DxAwAA//8DAFBLAQItABQABgAIAAAAIQDkmcPA&#10;+wAAAOEBAAATAAAAAAAAAAAAAAAAAAAAAABbQ29udGVudF9UeXBlc10ueG1sUEsBAi0AFAAGAAgA&#10;AAAhACOyauHXAAAAlAEAAAsAAAAAAAAAAAAAAAAALAEAAF9yZWxzLy5yZWxzUEsBAi0AFAAGAAgA&#10;AAAhAPg3QYsdAgAAOwQAAA4AAAAAAAAAAAAAAAAALAIAAGRycy9lMm9Eb2MueG1sUEsBAi0AFAAG&#10;AAgAAAAhAIed6DzbAAAACAEAAA8AAAAAAAAAAAAAAAAAdQQAAGRycy9kb3ducmV2LnhtbFBLBQYA&#10;AAAABAAEAPMAAAB9BQAAAAA=&#10;"/>
            </w:pict>
          </mc:Fallback>
        </mc:AlternateContent>
      </w:r>
    </w:p>
    <w:p w14:paraId="57702CD6" w14:textId="77777777" w:rsidR="00E501F6" w:rsidRPr="006D389D" w:rsidRDefault="00D53177" w:rsidP="00E501F6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color w:val="000000"/>
          <w:szCs w:val="22"/>
          <w:u w:val="single"/>
        </w:rPr>
      </w:pPr>
      <w:r w:rsidRPr="006D389D">
        <w:rPr>
          <w:rFonts w:ascii="Calibri" w:eastAsia="Calibri" w:hAnsi="Calibri" w:cs="Garamond"/>
          <w:b/>
          <w:bCs/>
          <w:color w:val="000000"/>
          <w:szCs w:val="22"/>
          <w:u w:val="single"/>
        </w:rPr>
        <w:t>EDUCATION</w:t>
      </w:r>
    </w:p>
    <w:p w14:paraId="0574FCA4" w14:textId="77777777" w:rsidR="00C970CB" w:rsidRDefault="005E0943" w:rsidP="00E501F6">
      <w:pPr>
        <w:autoSpaceDE w:val="0"/>
        <w:autoSpaceDN w:val="0"/>
        <w:adjustRightInd w:val="0"/>
        <w:jc w:val="left"/>
        <w:rPr>
          <w:rFonts w:ascii="Calibri" w:eastAsia="Calibri" w:hAnsi="Calibri" w:cs="Garamond"/>
          <w:color w:val="000000"/>
          <w:szCs w:val="22"/>
        </w:rPr>
      </w:pPr>
      <w:proofErr w:type="gramStart"/>
      <w:r w:rsidRPr="006D389D">
        <w:rPr>
          <w:rFonts w:ascii="Calibri" w:eastAsia="Calibri" w:hAnsi="Calibri" w:cs="Garamond"/>
          <w:color w:val="000000"/>
          <w:szCs w:val="22"/>
        </w:rPr>
        <w:t>PhD  Sociology</w:t>
      </w:r>
      <w:proofErr w:type="gramEnd"/>
      <w:r w:rsidRPr="006D389D">
        <w:rPr>
          <w:rFonts w:ascii="Calibri" w:eastAsia="Calibri" w:hAnsi="Calibri" w:cs="Garamond"/>
          <w:color w:val="000000"/>
          <w:szCs w:val="22"/>
        </w:rPr>
        <w:tab/>
      </w:r>
      <w:r w:rsidRPr="006D389D">
        <w:rPr>
          <w:rFonts w:ascii="Calibri" w:eastAsia="Calibri" w:hAnsi="Calibri" w:cs="Garamond"/>
          <w:color w:val="000000"/>
          <w:szCs w:val="22"/>
        </w:rPr>
        <w:tab/>
      </w:r>
      <w:r w:rsidRPr="006D389D">
        <w:rPr>
          <w:rFonts w:ascii="Calibri" w:eastAsia="Calibri" w:hAnsi="Calibri" w:cs="Garamond"/>
          <w:color w:val="000000"/>
          <w:szCs w:val="22"/>
        </w:rPr>
        <w:tab/>
      </w:r>
      <w:r w:rsidRPr="006D389D">
        <w:rPr>
          <w:rFonts w:ascii="Calibri" w:eastAsia="Calibri" w:hAnsi="Calibri" w:cs="Garamond"/>
          <w:color w:val="000000"/>
          <w:szCs w:val="22"/>
        </w:rPr>
        <w:tab/>
      </w:r>
      <w:r w:rsidR="00C970CB" w:rsidRPr="006D389D">
        <w:rPr>
          <w:rFonts w:ascii="Calibri" w:eastAsia="Calibri" w:hAnsi="Calibri" w:cs="Garamond"/>
          <w:color w:val="000000"/>
          <w:szCs w:val="22"/>
        </w:rPr>
        <w:t>University of Illinois Urbana Champaign</w:t>
      </w:r>
      <w:r w:rsidR="00C970CB" w:rsidRPr="006D389D">
        <w:rPr>
          <w:rFonts w:ascii="Calibri" w:eastAsia="Calibri" w:hAnsi="Calibri" w:cs="Garamond"/>
          <w:color w:val="000000"/>
          <w:szCs w:val="22"/>
        </w:rPr>
        <w:tab/>
      </w:r>
      <w:r w:rsidRPr="006D389D">
        <w:rPr>
          <w:rFonts w:ascii="Calibri" w:eastAsia="Calibri" w:hAnsi="Calibri" w:cs="Garamond"/>
          <w:color w:val="000000"/>
          <w:szCs w:val="22"/>
        </w:rPr>
        <w:tab/>
      </w:r>
      <w:r w:rsidR="00C970CB" w:rsidRPr="006D389D">
        <w:rPr>
          <w:rFonts w:ascii="Calibri" w:eastAsia="Calibri" w:hAnsi="Calibri" w:cs="Garamond"/>
          <w:color w:val="000000"/>
          <w:szCs w:val="22"/>
        </w:rPr>
        <w:t>2015-Current</w:t>
      </w:r>
    </w:p>
    <w:p w14:paraId="740CCC75" w14:textId="77777777" w:rsidR="00CE50FB" w:rsidRPr="006D389D" w:rsidRDefault="005217E8" w:rsidP="00E501F6">
      <w:pPr>
        <w:autoSpaceDE w:val="0"/>
        <w:autoSpaceDN w:val="0"/>
        <w:adjustRightInd w:val="0"/>
        <w:jc w:val="left"/>
        <w:rPr>
          <w:rFonts w:ascii="Calibri" w:eastAsia="Calibri" w:hAnsi="Calibri" w:cs="Garamond"/>
          <w:color w:val="000000"/>
          <w:szCs w:val="22"/>
        </w:rPr>
      </w:pP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  <w:t>PhD Candidate</w:t>
      </w:r>
    </w:p>
    <w:p w14:paraId="2A0C9D24" w14:textId="77777777" w:rsidR="00E501F6" w:rsidRPr="006D389D" w:rsidRDefault="00A9752A" w:rsidP="00E501F6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color w:val="000000"/>
          <w:szCs w:val="22"/>
          <w:u w:val="single"/>
        </w:rPr>
      </w:pPr>
      <w:r w:rsidRPr="006D389D">
        <w:rPr>
          <w:rFonts w:ascii="Calibri" w:eastAsia="Calibri" w:hAnsi="Calibri" w:cs="Garamond"/>
          <w:color w:val="000000"/>
          <w:szCs w:val="22"/>
        </w:rPr>
        <w:t>M.A. Sociology</w:t>
      </w:r>
      <w:r w:rsidRPr="006D389D">
        <w:rPr>
          <w:rFonts w:ascii="Calibri" w:eastAsia="Calibri" w:hAnsi="Calibri" w:cs="Garamond"/>
          <w:color w:val="000000"/>
          <w:szCs w:val="22"/>
        </w:rPr>
        <w:tab/>
      </w:r>
      <w:r w:rsidR="00CD6627" w:rsidRPr="006D389D">
        <w:rPr>
          <w:rFonts w:ascii="Calibri" w:eastAsia="Calibri" w:hAnsi="Calibri" w:cs="Garamond"/>
          <w:color w:val="000000"/>
          <w:szCs w:val="22"/>
        </w:rPr>
        <w:tab/>
      </w:r>
      <w:r w:rsidR="00CD6627" w:rsidRPr="006D389D">
        <w:rPr>
          <w:rFonts w:ascii="Calibri" w:eastAsia="Calibri" w:hAnsi="Calibri" w:cs="Garamond"/>
          <w:color w:val="000000"/>
          <w:szCs w:val="22"/>
        </w:rPr>
        <w:tab/>
      </w:r>
      <w:r w:rsidR="005E0943" w:rsidRPr="006D389D">
        <w:rPr>
          <w:rFonts w:ascii="Calibri" w:eastAsia="Calibri" w:hAnsi="Calibri" w:cs="Garamond"/>
          <w:color w:val="000000"/>
          <w:szCs w:val="22"/>
        </w:rPr>
        <w:tab/>
      </w:r>
      <w:r w:rsidR="00CD6627" w:rsidRPr="006D389D">
        <w:rPr>
          <w:rFonts w:ascii="Calibri" w:eastAsia="Calibri" w:hAnsi="Calibri" w:cs="Garamond"/>
          <w:color w:val="000000"/>
          <w:szCs w:val="22"/>
        </w:rPr>
        <w:t>University of Illinois at Chicago</w:t>
      </w:r>
      <w:r w:rsidR="00CD6627" w:rsidRPr="006D389D">
        <w:rPr>
          <w:rFonts w:ascii="Calibri" w:eastAsia="Calibri" w:hAnsi="Calibri" w:cs="Garamond"/>
          <w:color w:val="000000"/>
          <w:szCs w:val="22"/>
        </w:rPr>
        <w:tab/>
      </w:r>
      <w:r w:rsidR="00CD6627" w:rsidRPr="006D389D">
        <w:rPr>
          <w:rFonts w:ascii="Calibri" w:eastAsia="Calibri" w:hAnsi="Calibri" w:cs="Garamond"/>
          <w:color w:val="000000"/>
          <w:szCs w:val="22"/>
        </w:rPr>
        <w:tab/>
      </w:r>
      <w:r w:rsidR="005E0943" w:rsidRPr="006D389D">
        <w:rPr>
          <w:rFonts w:ascii="Calibri" w:eastAsia="Calibri" w:hAnsi="Calibri" w:cs="Garamond"/>
          <w:color w:val="000000"/>
          <w:szCs w:val="22"/>
        </w:rPr>
        <w:tab/>
      </w:r>
      <w:r w:rsidRPr="006D389D">
        <w:rPr>
          <w:rFonts w:ascii="Calibri" w:eastAsia="Calibri" w:hAnsi="Calibri" w:cs="Garamond"/>
          <w:color w:val="000000"/>
          <w:szCs w:val="22"/>
        </w:rPr>
        <w:t>May 2012</w:t>
      </w:r>
      <w:r w:rsidRPr="006D389D">
        <w:rPr>
          <w:rFonts w:ascii="Calibri" w:eastAsia="Calibri" w:hAnsi="Calibri" w:cs="Garamond"/>
          <w:color w:val="000000"/>
          <w:szCs w:val="22"/>
        </w:rPr>
        <w:tab/>
      </w:r>
    </w:p>
    <w:p w14:paraId="40F532A3" w14:textId="77777777" w:rsidR="00C83DFC" w:rsidRDefault="00CD6627" w:rsidP="00E501F6">
      <w:pPr>
        <w:autoSpaceDE w:val="0"/>
        <w:autoSpaceDN w:val="0"/>
        <w:adjustRightInd w:val="0"/>
        <w:jc w:val="left"/>
        <w:rPr>
          <w:rFonts w:ascii="Calibri" w:eastAsia="Calibri" w:hAnsi="Calibri" w:cs="Garamond"/>
          <w:color w:val="000000"/>
          <w:szCs w:val="22"/>
        </w:rPr>
      </w:pPr>
      <w:r w:rsidRPr="006D389D">
        <w:rPr>
          <w:rFonts w:ascii="Calibri" w:eastAsia="Calibri" w:hAnsi="Calibri" w:cs="Garamond"/>
          <w:color w:val="000000"/>
          <w:szCs w:val="22"/>
        </w:rPr>
        <w:t>B.A. Multi-Ethnic Studies</w:t>
      </w:r>
      <w:r w:rsidRPr="006D389D">
        <w:rPr>
          <w:rFonts w:ascii="Calibri" w:eastAsia="Calibri" w:hAnsi="Calibri" w:cs="Garamond"/>
          <w:color w:val="000000"/>
          <w:szCs w:val="22"/>
        </w:rPr>
        <w:tab/>
      </w:r>
      <w:r w:rsidR="005E0943" w:rsidRPr="006D389D">
        <w:rPr>
          <w:rFonts w:ascii="Calibri" w:eastAsia="Calibri" w:hAnsi="Calibri" w:cs="Garamond"/>
          <w:color w:val="000000"/>
          <w:szCs w:val="22"/>
        </w:rPr>
        <w:tab/>
      </w:r>
      <w:r w:rsidR="00A9752A" w:rsidRPr="006D389D">
        <w:rPr>
          <w:rFonts w:ascii="Calibri" w:eastAsia="Calibri" w:hAnsi="Calibri" w:cs="Garamond"/>
          <w:color w:val="000000"/>
          <w:szCs w:val="22"/>
        </w:rPr>
        <w:t>Boise State University</w:t>
      </w:r>
      <w:r w:rsidR="00A9752A" w:rsidRPr="006D389D">
        <w:rPr>
          <w:rFonts w:ascii="Calibri" w:eastAsia="Calibri" w:hAnsi="Calibri" w:cs="Garamond"/>
          <w:color w:val="000000"/>
          <w:szCs w:val="22"/>
        </w:rPr>
        <w:tab/>
      </w:r>
      <w:r w:rsidR="00A9752A" w:rsidRPr="006D389D">
        <w:rPr>
          <w:rFonts w:ascii="Calibri" w:eastAsia="Calibri" w:hAnsi="Calibri" w:cs="Garamond"/>
          <w:color w:val="000000"/>
          <w:szCs w:val="22"/>
        </w:rPr>
        <w:tab/>
      </w:r>
      <w:r w:rsidR="00A9752A" w:rsidRPr="006D389D">
        <w:rPr>
          <w:rFonts w:ascii="Calibri" w:eastAsia="Calibri" w:hAnsi="Calibri" w:cs="Garamond"/>
          <w:color w:val="000000"/>
          <w:szCs w:val="22"/>
        </w:rPr>
        <w:tab/>
      </w:r>
      <w:r w:rsidR="005E0943" w:rsidRPr="006D389D">
        <w:rPr>
          <w:rFonts w:ascii="Calibri" w:eastAsia="Calibri" w:hAnsi="Calibri" w:cs="Garamond"/>
          <w:color w:val="000000"/>
          <w:szCs w:val="22"/>
        </w:rPr>
        <w:tab/>
      </w:r>
      <w:r w:rsidR="00A66974" w:rsidRPr="006D389D">
        <w:rPr>
          <w:rFonts w:ascii="Calibri" w:eastAsia="Calibri" w:hAnsi="Calibri" w:cs="Garamond"/>
          <w:color w:val="000000"/>
          <w:szCs w:val="22"/>
        </w:rPr>
        <w:t>May 2010</w:t>
      </w:r>
      <w:r w:rsidR="00D53177" w:rsidRPr="006D389D">
        <w:rPr>
          <w:rFonts w:ascii="Calibri" w:eastAsia="Calibri" w:hAnsi="Calibri" w:cs="Garamond"/>
          <w:color w:val="000000"/>
          <w:szCs w:val="22"/>
        </w:rPr>
        <w:t xml:space="preserve"> </w:t>
      </w:r>
    </w:p>
    <w:p w14:paraId="19A478C6" w14:textId="77777777" w:rsidR="00A61579" w:rsidRPr="00C83DFC" w:rsidRDefault="00A61579" w:rsidP="00E501F6">
      <w:pPr>
        <w:autoSpaceDE w:val="0"/>
        <w:autoSpaceDN w:val="0"/>
        <w:adjustRightInd w:val="0"/>
        <w:jc w:val="left"/>
        <w:rPr>
          <w:rFonts w:ascii="Calibri" w:eastAsia="Calibri" w:hAnsi="Calibri" w:cs="Garamond"/>
          <w:color w:val="000000"/>
          <w:szCs w:val="22"/>
        </w:rPr>
      </w:pPr>
      <w:r>
        <w:rPr>
          <w:rFonts w:ascii="Calibri" w:eastAsia="Calibri" w:hAnsi="Calibri" w:cs="Garamond"/>
          <w:color w:val="000000"/>
          <w:szCs w:val="22"/>
        </w:rPr>
        <w:t>Transfer Credits</w:t>
      </w: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  <w:t>Metropolitan Community College</w:t>
      </w:r>
      <w:r>
        <w:rPr>
          <w:rFonts w:ascii="Calibri" w:eastAsia="Calibri" w:hAnsi="Calibri" w:cs="Garamond"/>
          <w:color w:val="000000"/>
          <w:szCs w:val="22"/>
        </w:rPr>
        <w:tab/>
      </w:r>
      <w:r>
        <w:rPr>
          <w:rFonts w:ascii="Calibri" w:eastAsia="Calibri" w:hAnsi="Calibri" w:cs="Garamond"/>
          <w:color w:val="000000"/>
          <w:szCs w:val="22"/>
        </w:rPr>
        <w:tab/>
        <w:t>2000-2005</w:t>
      </w:r>
    </w:p>
    <w:p w14:paraId="55BA0A70" w14:textId="77777777" w:rsidR="00A61579" w:rsidRPr="006D389D" w:rsidRDefault="00A61579" w:rsidP="0086354C">
      <w:pPr>
        <w:autoSpaceDE w:val="0"/>
        <w:autoSpaceDN w:val="0"/>
        <w:adjustRightInd w:val="0"/>
        <w:ind w:left="2160" w:hanging="206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</w:p>
    <w:p w14:paraId="5D2F419A" w14:textId="77777777" w:rsidR="0086354C" w:rsidRPr="006D389D" w:rsidRDefault="0086354C" w:rsidP="005D333C">
      <w:pPr>
        <w:autoSpaceDE w:val="0"/>
        <w:autoSpaceDN w:val="0"/>
        <w:adjustRightInd w:val="0"/>
        <w:ind w:left="2160" w:hanging="2160"/>
        <w:jc w:val="left"/>
        <w:rPr>
          <w:rFonts w:ascii="Calibri" w:eastAsia="Calibri" w:hAnsi="Calibri" w:cs="Garamond"/>
          <w:color w:val="000000"/>
          <w:szCs w:val="22"/>
        </w:rPr>
      </w:pPr>
      <w:r w:rsidRPr="006D389D">
        <w:rPr>
          <w:rFonts w:ascii="Calibri" w:eastAsia="Calibri" w:hAnsi="Calibri" w:cs="Garamond"/>
          <w:b/>
          <w:bCs/>
          <w:szCs w:val="22"/>
          <w:u w:val="single"/>
        </w:rPr>
        <w:t xml:space="preserve">HONORS AND AWARDS </w:t>
      </w:r>
    </w:p>
    <w:p w14:paraId="78F4A5C1" w14:textId="77777777" w:rsidR="00EB514A" w:rsidRDefault="004C70F3" w:rsidP="00E024E5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2018</w:t>
      </w:r>
      <w:r>
        <w:rPr>
          <w:rFonts w:ascii="Calibri" w:eastAsia="Calibri" w:hAnsi="Calibri" w:cs="Garamond"/>
          <w:bCs/>
          <w:szCs w:val="22"/>
        </w:rPr>
        <w:tab/>
      </w:r>
      <w:r>
        <w:rPr>
          <w:rFonts w:ascii="Calibri" w:eastAsia="Calibri" w:hAnsi="Calibri" w:cs="Garamond"/>
          <w:bCs/>
          <w:szCs w:val="22"/>
        </w:rPr>
        <w:tab/>
        <w:t>UIUC Sociology Department</w:t>
      </w:r>
      <w:r w:rsidR="00EB514A">
        <w:rPr>
          <w:rFonts w:ascii="Calibri" w:eastAsia="Calibri" w:hAnsi="Calibri" w:cs="Garamond"/>
          <w:bCs/>
          <w:szCs w:val="22"/>
        </w:rPr>
        <w:t xml:space="preserve"> Travel G</w:t>
      </w:r>
      <w:r>
        <w:rPr>
          <w:rFonts w:ascii="Calibri" w:eastAsia="Calibri" w:hAnsi="Calibri" w:cs="Garamond"/>
          <w:bCs/>
          <w:szCs w:val="22"/>
        </w:rPr>
        <w:t>rant</w:t>
      </w:r>
      <w:r>
        <w:rPr>
          <w:rFonts w:ascii="Calibri" w:eastAsia="Calibri" w:hAnsi="Calibri" w:cs="Garamond"/>
          <w:bCs/>
          <w:szCs w:val="22"/>
        </w:rPr>
        <w:tab/>
      </w:r>
      <w:r>
        <w:rPr>
          <w:rFonts w:ascii="Calibri" w:eastAsia="Calibri" w:hAnsi="Calibri" w:cs="Garamond"/>
          <w:bCs/>
          <w:szCs w:val="22"/>
        </w:rPr>
        <w:tab/>
      </w:r>
    </w:p>
    <w:p w14:paraId="5C87E422" w14:textId="77777777" w:rsidR="00D3155C" w:rsidRDefault="00D3155C" w:rsidP="00E024E5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2018</w:t>
      </w:r>
      <w:r>
        <w:rPr>
          <w:rFonts w:ascii="Calibri" w:eastAsia="Calibri" w:hAnsi="Calibri" w:cs="Garamond"/>
          <w:bCs/>
          <w:szCs w:val="22"/>
        </w:rPr>
        <w:tab/>
      </w:r>
      <w:r>
        <w:rPr>
          <w:rFonts w:ascii="Calibri" w:eastAsia="Calibri" w:hAnsi="Calibri" w:cs="Garamond"/>
          <w:bCs/>
          <w:szCs w:val="22"/>
        </w:rPr>
        <w:tab/>
      </w:r>
      <w:proofErr w:type="spellStart"/>
      <w:r>
        <w:rPr>
          <w:rFonts w:ascii="Calibri" w:eastAsia="Calibri" w:hAnsi="Calibri" w:cs="Garamond"/>
          <w:bCs/>
          <w:szCs w:val="22"/>
        </w:rPr>
        <w:t>Beslow</w:t>
      </w:r>
      <w:proofErr w:type="spellEnd"/>
      <w:r>
        <w:rPr>
          <w:rFonts w:ascii="Calibri" w:eastAsia="Calibri" w:hAnsi="Calibri" w:cs="Garamond"/>
          <w:bCs/>
          <w:szCs w:val="22"/>
        </w:rPr>
        <w:t xml:space="preserve"> Fellowship</w:t>
      </w:r>
    </w:p>
    <w:p w14:paraId="6447D27A" w14:textId="77777777" w:rsidR="00AB16C9" w:rsidRPr="006D389D" w:rsidRDefault="005E0943" w:rsidP="00E024E5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2015-2016</w:t>
      </w:r>
      <w:r w:rsidRPr="006D389D">
        <w:rPr>
          <w:rFonts w:ascii="Calibri" w:eastAsia="Calibri" w:hAnsi="Calibri" w:cs="Garamond"/>
          <w:bCs/>
          <w:szCs w:val="22"/>
        </w:rPr>
        <w:tab/>
        <w:t>Bastion</w:t>
      </w:r>
      <w:r w:rsidR="00AB16C9" w:rsidRPr="006D389D">
        <w:rPr>
          <w:rFonts w:ascii="Calibri" w:eastAsia="Calibri" w:hAnsi="Calibri" w:cs="Garamond"/>
          <w:bCs/>
          <w:szCs w:val="22"/>
        </w:rPr>
        <w:t xml:space="preserve"> Fellowship</w:t>
      </w:r>
      <w:r w:rsidRPr="006D389D">
        <w:rPr>
          <w:rFonts w:ascii="Calibri" w:eastAsia="Calibri" w:hAnsi="Calibri" w:cs="Garamond"/>
          <w:bCs/>
          <w:szCs w:val="22"/>
        </w:rPr>
        <w:t xml:space="preserve"> at UIUC</w:t>
      </w:r>
    </w:p>
    <w:p w14:paraId="32628244" w14:textId="77777777" w:rsidR="00E024E5" w:rsidRPr="006D389D" w:rsidRDefault="00E024E5" w:rsidP="00E024E5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2007-Present</w:t>
      </w:r>
      <w:r w:rsidRPr="006D389D">
        <w:rPr>
          <w:rFonts w:ascii="Calibri" w:eastAsia="Calibri" w:hAnsi="Calibri" w:cs="Garamond"/>
          <w:bCs/>
          <w:szCs w:val="22"/>
        </w:rPr>
        <w:tab/>
        <w:t>National Society of Collegiate Scholars</w:t>
      </w:r>
    </w:p>
    <w:p w14:paraId="082C2C6B" w14:textId="77777777" w:rsidR="00E024E5" w:rsidRPr="006D389D" w:rsidRDefault="00E024E5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2008-Present</w:t>
      </w:r>
      <w:r w:rsidRPr="006D389D">
        <w:rPr>
          <w:rFonts w:ascii="Calibri" w:eastAsia="Calibri" w:hAnsi="Calibri" w:cs="Garamond"/>
          <w:bCs/>
          <w:szCs w:val="22"/>
        </w:rPr>
        <w:tab/>
        <w:t>Ronald E. McNair Scholar</w:t>
      </w:r>
    </w:p>
    <w:p w14:paraId="21B0C3D0" w14:textId="77777777" w:rsidR="0086354C" w:rsidRPr="006D389D" w:rsidRDefault="005E1585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2008-2010</w:t>
      </w:r>
      <w:r w:rsidRPr="006D389D">
        <w:rPr>
          <w:rFonts w:ascii="Calibri" w:eastAsia="Calibri" w:hAnsi="Calibri" w:cs="Garamond"/>
          <w:bCs/>
          <w:szCs w:val="22"/>
        </w:rPr>
        <w:tab/>
        <w:t>McNair Scholarship Foundation Research Fellowship</w:t>
      </w:r>
    </w:p>
    <w:p w14:paraId="1554CC38" w14:textId="77777777" w:rsidR="00E024E5" w:rsidRPr="006D389D" w:rsidRDefault="00E024E5" w:rsidP="00E024E5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2007-2010</w:t>
      </w:r>
      <w:r w:rsidRPr="006D389D">
        <w:rPr>
          <w:rFonts w:ascii="Calibri" w:eastAsia="Calibri" w:hAnsi="Calibri" w:cs="Garamond"/>
          <w:bCs/>
          <w:szCs w:val="22"/>
        </w:rPr>
        <w:tab/>
        <w:t>USA Funds Scholarship Recipient</w:t>
      </w:r>
    </w:p>
    <w:p w14:paraId="712B4906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2009</w:t>
      </w:r>
      <w:r w:rsidRPr="006D389D">
        <w:rPr>
          <w:rFonts w:ascii="Calibri" w:eastAsia="Calibri" w:hAnsi="Calibri" w:cs="Garamond"/>
          <w:bCs/>
          <w:szCs w:val="22"/>
        </w:rPr>
        <w:tab/>
      </w:r>
      <w:r w:rsidRPr="006D389D">
        <w:rPr>
          <w:rFonts w:ascii="Calibri" w:eastAsia="Calibri" w:hAnsi="Calibri" w:cs="Garamond"/>
          <w:bCs/>
          <w:szCs w:val="22"/>
        </w:rPr>
        <w:tab/>
        <w:t>Lightfoot Foundation Scholarship Recipient</w:t>
      </w:r>
    </w:p>
    <w:p w14:paraId="249D4C5D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2007-2009</w:t>
      </w:r>
      <w:r w:rsidRPr="006D389D">
        <w:rPr>
          <w:rFonts w:ascii="Calibri" w:eastAsia="Calibri" w:hAnsi="Calibri" w:cs="Garamond"/>
          <w:bCs/>
          <w:szCs w:val="22"/>
        </w:rPr>
        <w:tab/>
        <w:t>Honor’s College, Boise State University</w:t>
      </w:r>
    </w:p>
    <w:p w14:paraId="418755E4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2007</w:t>
      </w:r>
      <w:r w:rsidRPr="006D389D">
        <w:rPr>
          <w:rFonts w:ascii="Calibri" w:eastAsia="Calibri" w:hAnsi="Calibri" w:cs="Garamond"/>
          <w:bCs/>
          <w:szCs w:val="22"/>
        </w:rPr>
        <w:tab/>
      </w:r>
      <w:r w:rsidRPr="006D389D">
        <w:rPr>
          <w:rFonts w:ascii="Calibri" w:eastAsia="Calibri" w:hAnsi="Calibri" w:cs="Garamond"/>
          <w:bCs/>
          <w:szCs w:val="22"/>
        </w:rPr>
        <w:tab/>
        <w:t>President’s Volunteer Service Award</w:t>
      </w:r>
    </w:p>
    <w:p w14:paraId="7FF6D7F4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 w:rsidRPr="006D389D">
        <w:rPr>
          <w:rFonts w:ascii="Calibri" w:eastAsia="Calibri" w:hAnsi="Calibri" w:cs="Garamond"/>
          <w:bCs/>
          <w:szCs w:val="22"/>
        </w:rPr>
        <w:t>2007</w:t>
      </w:r>
      <w:r w:rsidRPr="006D389D">
        <w:rPr>
          <w:rFonts w:ascii="Calibri" w:eastAsia="Calibri" w:hAnsi="Calibri" w:cs="Garamond"/>
          <w:bCs/>
          <w:szCs w:val="22"/>
        </w:rPr>
        <w:tab/>
      </w:r>
      <w:r w:rsidRPr="006D389D">
        <w:rPr>
          <w:rFonts w:ascii="Calibri" w:eastAsia="Calibri" w:hAnsi="Calibri" w:cs="Garamond"/>
          <w:bCs/>
          <w:szCs w:val="22"/>
        </w:rPr>
        <w:tab/>
        <w:t>Scholar of Promise Award, National Society of Collegiate Scholars</w:t>
      </w:r>
    </w:p>
    <w:p w14:paraId="3BC79A76" w14:textId="77777777" w:rsidR="0086354C" w:rsidRPr="006D389D" w:rsidRDefault="0086354C" w:rsidP="001333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</w:p>
    <w:p w14:paraId="737D6D37" w14:textId="77777777" w:rsidR="0086354C" w:rsidRPr="006D389D" w:rsidRDefault="00F670AE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>
        <w:rPr>
          <w:rFonts w:ascii="Calibri" w:eastAsia="Calibri" w:hAnsi="Calibri" w:cs="Garamond"/>
          <w:b/>
          <w:bCs/>
          <w:szCs w:val="22"/>
          <w:u w:val="single"/>
        </w:rPr>
        <w:t>RESEARCH</w:t>
      </w:r>
      <w:r w:rsidR="0086354C" w:rsidRPr="006D389D">
        <w:rPr>
          <w:rFonts w:ascii="Calibri" w:eastAsia="Calibri" w:hAnsi="Calibri" w:cs="Garamond"/>
          <w:b/>
          <w:bCs/>
          <w:szCs w:val="22"/>
          <w:u w:val="single"/>
        </w:rPr>
        <w:t xml:space="preserve"> INTERESTS</w:t>
      </w:r>
    </w:p>
    <w:p w14:paraId="2DD3DAB5" w14:textId="77777777" w:rsidR="0086354C" w:rsidRPr="006D389D" w:rsidRDefault="005D333C" w:rsidP="0086354C">
      <w:pPr>
        <w:autoSpaceDE w:val="0"/>
        <w:autoSpaceDN w:val="0"/>
        <w:adjustRightInd w:val="0"/>
        <w:jc w:val="left"/>
        <w:rPr>
          <w:rFonts w:ascii="Calibri" w:hAnsi="Calibri"/>
          <w:szCs w:val="22"/>
        </w:rPr>
      </w:pPr>
      <w:r w:rsidRPr="006D389D">
        <w:rPr>
          <w:rFonts w:ascii="Calibri" w:hAnsi="Calibri"/>
          <w:szCs w:val="22"/>
        </w:rPr>
        <w:t>Immigration</w:t>
      </w:r>
      <w:r w:rsidR="000E3A45" w:rsidRPr="006D389D">
        <w:rPr>
          <w:rFonts w:ascii="Calibri" w:hAnsi="Calibri"/>
          <w:szCs w:val="22"/>
        </w:rPr>
        <w:t xml:space="preserve"> &amp; Globalization </w:t>
      </w:r>
      <w:r w:rsidR="00A35469">
        <w:rPr>
          <w:rFonts w:ascii="Calibri" w:hAnsi="Calibri"/>
          <w:szCs w:val="22"/>
        </w:rPr>
        <w:tab/>
      </w:r>
      <w:r w:rsidR="005E0943" w:rsidRPr="006D389D">
        <w:rPr>
          <w:rFonts w:ascii="Calibri" w:hAnsi="Calibri"/>
          <w:szCs w:val="22"/>
        </w:rPr>
        <w:t>Gender  &amp; Women’s Studies</w:t>
      </w:r>
      <w:r w:rsidR="000E3A45" w:rsidRPr="006D389D">
        <w:rPr>
          <w:rFonts w:ascii="Calibri" w:hAnsi="Calibri"/>
          <w:szCs w:val="22"/>
        </w:rPr>
        <w:tab/>
      </w:r>
      <w:r w:rsidR="00C970CB" w:rsidRPr="006D389D">
        <w:rPr>
          <w:rFonts w:ascii="Calibri" w:hAnsi="Calibri"/>
          <w:szCs w:val="22"/>
        </w:rPr>
        <w:t>Labor Migration</w:t>
      </w:r>
      <w:r w:rsidR="00A35469">
        <w:rPr>
          <w:rFonts w:ascii="Calibri" w:hAnsi="Calibri"/>
          <w:szCs w:val="22"/>
        </w:rPr>
        <w:t xml:space="preserve"> &amp; </w:t>
      </w:r>
      <w:r w:rsidR="00C970CB" w:rsidRPr="006D389D">
        <w:rPr>
          <w:rFonts w:ascii="Calibri" w:hAnsi="Calibri"/>
          <w:szCs w:val="22"/>
        </w:rPr>
        <w:t>Global Economy</w:t>
      </w:r>
    </w:p>
    <w:p w14:paraId="337A11D2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hAnsi="Calibri"/>
          <w:szCs w:val="22"/>
        </w:rPr>
      </w:pPr>
    </w:p>
    <w:p w14:paraId="6D0A6460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 w:rsidRPr="006D389D">
        <w:rPr>
          <w:rFonts w:ascii="Calibri" w:eastAsia="Calibri" w:hAnsi="Calibri" w:cs="Garamond"/>
          <w:b/>
          <w:bCs/>
          <w:szCs w:val="22"/>
          <w:u w:val="single"/>
        </w:rPr>
        <w:t>RESEARCH EXPERIENCE</w:t>
      </w:r>
    </w:p>
    <w:p w14:paraId="42B9B4D4" w14:textId="77777777" w:rsidR="00C83DFC" w:rsidRDefault="00C83DFC" w:rsidP="0086354C">
      <w:pPr>
        <w:pStyle w:val="BodyText"/>
        <w:spacing w:after="0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2018-Current</w:t>
      </w:r>
      <w:r>
        <w:rPr>
          <w:rFonts w:ascii="Calibri" w:hAnsi="Calibri"/>
          <w:b/>
          <w:szCs w:val="22"/>
        </w:rPr>
        <w:tab/>
        <w:t>Univ. of Illinois Ur</w:t>
      </w:r>
      <w:r w:rsidR="00A35469">
        <w:rPr>
          <w:rFonts w:ascii="Calibri" w:hAnsi="Calibri"/>
          <w:b/>
          <w:szCs w:val="22"/>
        </w:rPr>
        <w:t>bana Champaig</w:t>
      </w:r>
      <w:r w:rsidR="005217E8">
        <w:rPr>
          <w:rFonts w:ascii="Calibri" w:hAnsi="Calibri"/>
          <w:b/>
          <w:szCs w:val="22"/>
        </w:rPr>
        <w:t>n</w:t>
      </w:r>
      <w:r w:rsidR="005217E8">
        <w:rPr>
          <w:rFonts w:ascii="Calibri" w:hAnsi="Calibri"/>
          <w:b/>
          <w:szCs w:val="22"/>
        </w:rPr>
        <w:tab/>
        <w:t xml:space="preserve">Dissertation </w:t>
      </w:r>
      <w:r w:rsidR="005217E8">
        <w:rPr>
          <w:rFonts w:ascii="Calibri" w:hAnsi="Calibri"/>
          <w:b/>
          <w:szCs w:val="22"/>
        </w:rPr>
        <w:tab/>
      </w:r>
      <w:r w:rsidR="005217E8">
        <w:rPr>
          <w:rFonts w:ascii="Calibri" w:hAnsi="Calibri"/>
          <w:b/>
          <w:szCs w:val="22"/>
        </w:rPr>
        <w:tab/>
        <w:t>Data Analyses</w:t>
      </w:r>
      <w:r w:rsidR="00A35469">
        <w:rPr>
          <w:rFonts w:ascii="Calibri" w:hAnsi="Calibri"/>
          <w:b/>
          <w:szCs w:val="22"/>
        </w:rPr>
        <w:t xml:space="preserve"> Phase</w:t>
      </w:r>
    </w:p>
    <w:p w14:paraId="695B0FE4" w14:textId="77777777" w:rsidR="00C83DFC" w:rsidRPr="005217E8" w:rsidRDefault="00C83DFC" w:rsidP="0086354C">
      <w:pPr>
        <w:pStyle w:val="BodyText"/>
        <w:spacing w:after="0"/>
        <w:jc w:val="left"/>
        <w:rPr>
          <w:rFonts w:ascii="Calibri" w:hAnsi="Calibri" w:cs="Calibri"/>
          <w:bCs/>
          <w:szCs w:val="22"/>
        </w:rPr>
      </w:pPr>
      <w:r>
        <w:rPr>
          <w:rFonts w:ascii="Calibri" w:hAnsi="Calibri"/>
          <w:b/>
          <w:szCs w:val="22"/>
        </w:rPr>
        <w:tab/>
      </w:r>
      <w:r w:rsidRPr="00C83DFC">
        <w:rPr>
          <w:rFonts w:ascii="Calibri" w:hAnsi="Calibri" w:cs="Calibri"/>
          <w:bCs/>
          <w:i/>
          <w:szCs w:val="22"/>
        </w:rPr>
        <w:t>Missionary to Migrant: How exposure to western-based mission organizations mediate</w:t>
      </w:r>
      <w:r w:rsidR="00A35469">
        <w:rPr>
          <w:rFonts w:ascii="Calibri" w:hAnsi="Calibri" w:cs="Calibri"/>
          <w:bCs/>
          <w:i/>
          <w:szCs w:val="22"/>
        </w:rPr>
        <w:t>s</w:t>
      </w:r>
      <w:r w:rsidRPr="00C83DFC">
        <w:rPr>
          <w:rFonts w:ascii="Calibri" w:hAnsi="Calibri" w:cs="Calibri"/>
          <w:bCs/>
          <w:i/>
          <w:szCs w:val="22"/>
        </w:rPr>
        <w:t xml:space="preserve"> </w:t>
      </w:r>
      <w:r w:rsidRPr="00C83DFC">
        <w:rPr>
          <w:rFonts w:ascii="Calibri" w:hAnsi="Calibri" w:cs="Calibri"/>
          <w:bCs/>
          <w:i/>
          <w:szCs w:val="22"/>
        </w:rPr>
        <w:tab/>
        <w:t>migration decisions</w:t>
      </w:r>
      <w:r w:rsidR="005217E8">
        <w:rPr>
          <w:rFonts w:ascii="Calibri" w:hAnsi="Calibri" w:cs="Calibri"/>
          <w:bCs/>
          <w:szCs w:val="22"/>
        </w:rPr>
        <w:t>. Data collection complete</w:t>
      </w:r>
    </w:p>
    <w:p w14:paraId="657D86BA" w14:textId="77777777" w:rsidR="00C83DFC" w:rsidRDefault="00C83DFC" w:rsidP="0086354C">
      <w:pPr>
        <w:pStyle w:val="BodyText"/>
        <w:spacing w:after="0"/>
        <w:jc w:val="left"/>
        <w:rPr>
          <w:rFonts w:ascii="Calibri" w:hAnsi="Calibri"/>
          <w:b/>
          <w:szCs w:val="22"/>
        </w:rPr>
      </w:pPr>
    </w:p>
    <w:p w14:paraId="1BA672CD" w14:textId="77777777" w:rsidR="0086354C" w:rsidRPr="006D389D" w:rsidRDefault="0086354C" w:rsidP="0086354C">
      <w:pPr>
        <w:pStyle w:val="BodyText"/>
        <w:spacing w:after="0"/>
        <w:jc w:val="left"/>
        <w:rPr>
          <w:rFonts w:ascii="Calibri" w:hAnsi="Calibri"/>
          <w:b/>
          <w:szCs w:val="22"/>
        </w:rPr>
      </w:pPr>
      <w:r w:rsidRPr="006D389D">
        <w:rPr>
          <w:rFonts w:ascii="Calibri" w:hAnsi="Calibri"/>
          <w:b/>
          <w:szCs w:val="22"/>
        </w:rPr>
        <w:t>2011-2012</w:t>
      </w:r>
      <w:r w:rsidRPr="006D389D">
        <w:rPr>
          <w:rFonts w:ascii="Calibri" w:hAnsi="Calibri"/>
          <w:b/>
          <w:szCs w:val="22"/>
        </w:rPr>
        <w:tab/>
      </w:r>
      <w:r w:rsidR="00492F9D" w:rsidRPr="006D389D">
        <w:rPr>
          <w:rFonts w:ascii="Calibri" w:hAnsi="Calibri"/>
          <w:b/>
          <w:szCs w:val="22"/>
        </w:rPr>
        <w:t xml:space="preserve">University of Illinois at Chicago </w:t>
      </w:r>
      <w:r w:rsidR="00492F9D" w:rsidRPr="006D389D">
        <w:rPr>
          <w:rFonts w:ascii="Calibri" w:hAnsi="Calibri"/>
          <w:b/>
          <w:szCs w:val="22"/>
        </w:rPr>
        <w:tab/>
      </w:r>
      <w:r w:rsidR="00492F9D" w:rsidRPr="006D389D">
        <w:rPr>
          <w:rFonts w:ascii="Calibri" w:hAnsi="Calibri"/>
          <w:b/>
          <w:szCs w:val="22"/>
        </w:rPr>
        <w:tab/>
      </w:r>
      <w:r w:rsidRPr="006D389D">
        <w:rPr>
          <w:rFonts w:ascii="Calibri" w:hAnsi="Calibri"/>
          <w:b/>
          <w:szCs w:val="22"/>
        </w:rPr>
        <w:t>M.A. Project</w:t>
      </w:r>
      <w:r w:rsidRPr="006D389D">
        <w:rPr>
          <w:rFonts w:ascii="Calibri" w:hAnsi="Calibri"/>
          <w:b/>
          <w:szCs w:val="22"/>
        </w:rPr>
        <w:tab/>
      </w:r>
      <w:r w:rsidRPr="006D389D">
        <w:rPr>
          <w:rFonts w:ascii="Calibri" w:hAnsi="Calibri"/>
          <w:b/>
          <w:szCs w:val="22"/>
        </w:rPr>
        <w:tab/>
      </w:r>
      <w:r w:rsidR="005E0943" w:rsidRPr="006D389D">
        <w:rPr>
          <w:rFonts w:ascii="Calibri" w:hAnsi="Calibri"/>
          <w:b/>
          <w:szCs w:val="22"/>
        </w:rPr>
        <w:tab/>
      </w:r>
      <w:r w:rsidRPr="006D389D">
        <w:rPr>
          <w:rFonts w:ascii="Calibri" w:hAnsi="Calibri"/>
          <w:b/>
          <w:szCs w:val="22"/>
        </w:rPr>
        <w:t xml:space="preserve">Qualitative </w:t>
      </w:r>
    </w:p>
    <w:p w14:paraId="5B8EE528" w14:textId="77777777" w:rsidR="0086354C" w:rsidRPr="00C83DFC" w:rsidRDefault="0086354C" w:rsidP="0086354C">
      <w:pPr>
        <w:pStyle w:val="BodyText"/>
        <w:spacing w:after="0"/>
        <w:jc w:val="left"/>
        <w:rPr>
          <w:rFonts w:ascii="Calibri" w:hAnsi="Calibri"/>
          <w:i/>
          <w:szCs w:val="22"/>
        </w:rPr>
      </w:pPr>
      <w:r w:rsidRPr="00C83DFC">
        <w:rPr>
          <w:rFonts w:ascii="Calibri" w:hAnsi="Calibri"/>
          <w:i/>
          <w:szCs w:val="22"/>
        </w:rPr>
        <w:tab/>
        <w:t xml:space="preserve">“It’s a Wonderful and Difficult Life”: Filipino Family-Petitioned Migrants and the Diverging </w:t>
      </w:r>
      <w:r w:rsidR="005E0943" w:rsidRPr="00C83DFC">
        <w:rPr>
          <w:rFonts w:ascii="Calibri" w:hAnsi="Calibri"/>
          <w:i/>
          <w:szCs w:val="22"/>
        </w:rPr>
        <w:tab/>
      </w:r>
      <w:r w:rsidRPr="00C83DFC">
        <w:rPr>
          <w:rFonts w:ascii="Calibri" w:hAnsi="Calibri"/>
          <w:i/>
          <w:szCs w:val="22"/>
        </w:rPr>
        <w:t>American Dream</w:t>
      </w:r>
    </w:p>
    <w:p w14:paraId="13FA22B3" w14:textId="77777777" w:rsidR="0086354C" w:rsidRPr="006D389D" w:rsidRDefault="00A35469" w:rsidP="0086354C">
      <w:pPr>
        <w:pStyle w:val="BodyText"/>
        <w:spacing w:after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Examined social class disparities within Filipino migration flows to the U.S. I</w:t>
      </w:r>
      <w:r w:rsidR="0086354C" w:rsidRPr="006D389D">
        <w:rPr>
          <w:rFonts w:ascii="Calibri" w:hAnsi="Calibri"/>
          <w:szCs w:val="22"/>
        </w:rPr>
        <w:t xml:space="preserve">n-depth interviews with </w:t>
      </w:r>
      <w:r>
        <w:rPr>
          <w:rFonts w:ascii="Calibri" w:hAnsi="Calibri"/>
          <w:szCs w:val="22"/>
        </w:rPr>
        <w:t xml:space="preserve">members of local </w:t>
      </w:r>
      <w:proofErr w:type="spellStart"/>
      <w:r>
        <w:rPr>
          <w:rFonts w:ascii="Calibri" w:hAnsi="Calibri"/>
          <w:szCs w:val="22"/>
        </w:rPr>
        <w:t>Fil</w:t>
      </w:r>
      <w:proofErr w:type="spellEnd"/>
      <w:r>
        <w:rPr>
          <w:rFonts w:ascii="Calibri" w:hAnsi="Calibri"/>
          <w:szCs w:val="22"/>
        </w:rPr>
        <w:t xml:space="preserve">-Am society and </w:t>
      </w:r>
      <w:r w:rsidR="0086354C" w:rsidRPr="006D389D">
        <w:rPr>
          <w:rFonts w:ascii="Calibri" w:hAnsi="Calibri"/>
          <w:szCs w:val="22"/>
        </w:rPr>
        <w:t>community leaders in a new immigrant d</w:t>
      </w:r>
      <w:r>
        <w:rPr>
          <w:rFonts w:ascii="Calibri" w:hAnsi="Calibri"/>
          <w:szCs w:val="22"/>
        </w:rPr>
        <w:t>estination</w:t>
      </w:r>
      <w:r w:rsidR="0086354C" w:rsidRPr="006D389D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Two articles prepared for journal submission</w:t>
      </w:r>
      <w:r w:rsidR="0086354C" w:rsidRPr="006D389D">
        <w:rPr>
          <w:rFonts w:ascii="Calibri" w:hAnsi="Calibri"/>
          <w:szCs w:val="22"/>
        </w:rPr>
        <w:t xml:space="preserve">   </w:t>
      </w:r>
      <w:r w:rsidR="0086354C" w:rsidRPr="006D389D">
        <w:rPr>
          <w:rFonts w:ascii="Calibri" w:hAnsi="Calibri"/>
          <w:szCs w:val="22"/>
        </w:rPr>
        <w:tab/>
      </w:r>
    </w:p>
    <w:p w14:paraId="7E11E778" w14:textId="77777777" w:rsidR="0086354C" w:rsidRPr="006D389D" w:rsidRDefault="001C653B" w:rsidP="0086354C">
      <w:pPr>
        <w:pStyle w:val="BodyText"/>
        <w:spacing w:after="0"/>
        <w:jc w:val="left"/>
        <w:rPr>
          <w:rFonts w:ascii="Calibri" w:hAnsi="Calibri"/>
          <w:szCs w:val="22"/>
        </w:rPr>
      </w:pPr>
      <w:r w:rsidRPr="006D389D">
        <w:rPr>
          <w:rFonts w:ascii="Calibri" w:hAnsi="Calibri"/>
          <w:szCs w:val="22"/>
        </w:rPr>
        <w:tab/>
      </w:r>
    </w:p>
    <w:p w14:paraId="0FE9DA83" w14:textId="77777777" w:rsidR="0086354C" w:rsidRPr="006D389D" w:rsidRDefault="0086354C" w:rsidP="0086354C">
      <w:pPr>
        <w:pStyle w:val="BodyText"/>
        <w:spacing w:after="0"/>
        <w:jc w:val="left"/>
        <w:rPr>
          <w:rFonts w:ascii="Calibri" w:hAnsi="Calibri"/>
          <w:b/>
          <w:szCs w:val="22"/>
        </w:rPr>
      </w:pPr>
      <w:r w:rsidRPr="006D389D">
        <w:rPr>
          <w:rFonts w:ascii="Calibri" w:hAnsi="Calibri"/>
          <w:b/>
          <w:szCs w:val="22"/>
        </w:rPr>
        <w:t>2011</w:t>
      </w:r>
      <w:r w:rsidR="00A35469">
        <w:rPr>
          <w:rFonts w:ascii="Calibri" w:hAnsi="Calibri"/>
          <w:b/>
          <w:szCs w:val="22"/>
        </w:rPr>
        <w:t>-2012</w:t>
      </w:r>
      <w:r w:rsidR="00A35469">
        <w:rPr>
          <w:rFonts w:ascii="Calibri" w:hAnsi="Calibri"/>
          <w:b/>
          <w:szCs w:val="22"/>
        </w:rPr>
        <w:tab/>
      </w:r>
      <w:r w:rsidR="00492F9D" w:rsidRPr="006D389D">
        <w:rPr>
          <w:rFonts w:ascii="Calibri" w:hAnsi="Calibri"/>
          <w:b/>
          <w:szCs w:val="22"/>
        </w:rPr>
        <w:t xml:space="preserve">University of Illinois at Chicago </w:t>
      </w:r>
      <w:r w:rsidR="00492F9D" w:rsidRPr="006D389D">
        <w:rPr>
          <w:rFonts w:ascii="Calibri" w:hAnsi="Calibri"/>
          <w:b/>
          <w:szCs w:val="22"/>
        </w:rPr>
        <w:tab/>
      </w:r>
      <w:r w:rsidR="00492F9D" w:rsidRPr="006D389D">
        <w:rPr>
          <w:rFonts w:ascii="Calibri" w:hAnsi="Calibri"/>
          <w:b/>
          <w:szCs w:val="22"/>
        </w:rPr>
        <w:tab/>
      </w:r>
      <w:r w:rsidR="005E0943" w:rsidRPr="006D389D">
        <w:rPr>
          <w:rFonts w:ascii="Calibri" w:hAnsi="Calibri"/>
          <w:b/>
          <w:szCs w:val="22"/>
        </w:rPr>
        <w:t xml:space="preserve">Chicago Area Study     </w:t>
      </w:r>
      <w:r w:rsidR="001C653B" w:rsidRPr="006D389D">
        <w:rPr>
          <w:rFonts w:ascii="Calibri" w:hAnsi="Calibri"/>
          <w:b/>
          <w:szCs w:val="22"/>
        </w:rPr>
        <w:t>Quantitative/</w:t>
      </w:r>
      <w:r w:rsidRPr="006D389D">
        <w:rPr>
          <w:rFonts w:ascii="Calibri" w:hAnsi="Calibri"/>
          <w:b/>
          <w:szCs w:val="22"/>
        </w:rPr>
        <w:t>Qualitative</w:t>
      </w:r>
    </w:p>
    <w:p w14:paraId="19708711" w14:textId="77777777" w:rsidR="0086354C" w:rsidRDefault="00A35469" w:rsidP="0086354C">
      <w:pPr>
        <w:pStyle w:val="BodyText"/>
        <w:spacing w:after="0"/>
        <w:jc w:val="left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RA for</w:t>
      </w:r>
      <w:r w:rsidR="0086354C" w:rsidRPr="006D389D">
        <w:rPr>
          <w:rFonts w:ascii="Calibri" w:hAnsi="Calibri"/>
          <w:szCs w:val="22"/>
        </w:rPr>
        <w:t xml:space="preserve"> Dr. </w:t>
      </w:r>
      <w:proofErr w:type="spellStart"/>
      <w:r w:rsidR="0086354C" w:rsidRPr="006D389D">
        <w:rPr>
          <w:rFonts w:ascii="Calibri" w:hAnsi="Calibri"/>
          <w:szCs w:val="22"/>
        </w:rPr>
        <w:t>Nilda</w:t>
      </w:r>
      <w:proofErr w:type="spellEnd"/>
      <w:r w:rsidR="0086354C" w:rsidRPr="006D389D">
        <w:rPr>
          <w:rFonts w:ascii="Calibri" w:hAnsi="Calibri"/>
          <w:szCs w:val="22"/>
        </w:rPr>
        <w:t xml:space="preserve"> Flores-</w:t>
      </w:r>
      <w:proofErr w:type="spellStart"/>
      <w:r w:rsidR="0086354C" w:rsidRPr="006D389D">
        <w:rPr>
          <w:rFonts w:ascii="Calibri" w:hAnsi="Calibri"/>
          <w:szCs w:val="22"/>
        </w:rPr>
        <w:t>Gonazlez's</w:t>
      </w:r>
      <w:proofErr w:type="spellEnd"/>
      <w:r w:rsidR="0086354C" w:rsidRPr="006D389D">
        <w:rPr>
          <w:rFonts w:ascii="Calibri" w:hAnsi="Calibri"/>
          <w:szCs w:val="22"/>
        </w:rPr>
        <w:t xml:space="preserve"> research on "N</w:t>
      </w:r>
      <w:r>
        <w:rPr>
          <w:rFonts w:ascii="Calibri" w:hAnsi="Calibri"/>
          <w:szCs w:val="22"/>
        </w:rPr>
        <w:t>ew Immigrant Destinations".</w:t>
      </w:r>
      <w:proofErr w:type="gramEnd"/>
      <w:r>
        <w:rPr>
          <w:rFonts w:ascii="Calibri" w:hAnsi="Calibri"/>
          <w:szCs w:val="22"/>
        </w:rPr>
        <w:t xml:space="preserve">  A</w:t>
      </w:r>
      <w:r w:rsidR="0086354C" w:rsidRPr="006D389D">
        <w:rPr>
          <w:rFonts w:ascii="Calibri" w:hAnsi="Calibri"/>
          <w:szCs w:val="22"/>
        </w:rPr>
        <w:t>dminister</w:t>
      </w:r>
      <w:r w:rsidR="001C653B" w:rsidRPr="006D389D">
        <w:rPr>
          <w:rFonts w:ascii="Calibri" w:hAnsi="Calibri"/>
          <w:szCs w:val="22"/>
        </w:rPr>
        <w:t>ed</w:t>
      </w:r>
      <w:r w:rsidR="0086354C" w:rsidRPr="006D389D">
        <w:rPr>
          <w:rFonts w:ascii="Calibri" w:hAnsi="Calibri"/>
          <w:szCs w:val="22"/>
        </w:rPr>
        <w:t xml:space="preserve"> surveys and completed interviews with local businesses</w:t>
      </w:r>
      <w:r w:rsidR="00897E23" w:rsidRPr="006D389D">
        <w:rPr>
          <w:rFonts w:ascii="Calibri" w:hAnsi="Calibri"/>
          <w:szCs w:val="22"/>
        </w:rPr>
        <w:t xml:space="preserve"> and leaders of community groups</w:t>
      </w:r>
      <w:r>
        <w:rPr>
          <w:rFonts w:ascii="Calibri" w:hAnsi="Calibri"/>
          <w:szCs w:val="22"/>
        </w:rPr>
        <w:t>.</w:t>
      </w:r>
      <w:r w:rsidR="0086354C" w:rsidRPr="006D389D">
        <w:rPr>
          <w:rFonts w:ascii="Calibri" w:hAnsi="Calibri"/>
          <w:szCs w:val="22"/>
        </w:rPr>
        <w:t xml:space="preserve"> </w:t>
      </w:r>
    </w:p>
    <w:p w14:paraId="0CFA68DA" w14:textId="77777777" w:rsidR="00A35469" w:rsidRPr="006D389D" w:rsidRDefault="00A35469" w:rsidP="0086354C">
      <w:pPr>
        <w:pStyle w:val="BodyText"/>
        <w:spacing w:after="0"/>
        <w:jc w:val="left"/>
        <w:rPr>
          <w:rFonts w:ascii="Calibri" w:hAnsi="Calibri"/>
          <w:szCs w:val="22"/>
        </w:rPr>
      </w:pPr>
    </w:p>
    <w:p w14:paraId="7D952638" w14:textId="77777777" w:rsidR="0086354C" w:rsidRPr="00A35469" w:rsidRDefault="0086354C" w:rsidP="0086354C">
      <w:pPr>
        <w:pStyle w:val="BodyText"/>
        <w:spacing w:after="0"/>
        <w:jc w:val="left"/>
        <w:rPr>
          <w:rFonts w:ascii="Calibri" w:eastAsia="Calibri" w:hAnsi="Calibri" w:cs="Garamond"/>
          <w:szCs w:val="22"/>
        </w:rPr>
      </w:pPr>
      <w:r w:rsidRPr="006D389D">
        <w:rPr>
          <w:rFonts w:ascii="Calibri" w:hAnsi="Calibri"/>
          <w:b/>
          <w:szCs w:val="22"/>
        </w:rPr>
        <w:t xml:space="preserve">2009-2010 </w:t>
      </w:r>
      <w:r w:rsidRPr="006D389D">
        <w:rPr>
          <w:rFonts w:ascii="Calibri" w:hAnsi="Calibri"/>
          <w:b/>
          <w:szCs w:val="22"/>
        </w:rPr>
        <w:tab/>
      </w:r>
      <w:r w:rsidR="00492F9D" w:rsidRPr="006D389D">
        <w:rPr>
          <w:rFonts w:ascii="Calibri" w:hAnsi="Calibri"/>
          <w:b/>
          <w:szCs w:val="22"/>
        </w:rPr>
        <w:t xml:space="preserve">Boise State University </w:t>
      </w:r>
      <w:r w:rsidR="00492F9D" w:rsidRPr="006D389D">
        <w:rPr>
          <w:rFonts w:ascii="Calibri" w:hAnsi="Calibri"/>
          <w:b/>
          <w:szCs w:val="22"/>
        </w:rPr>
        <w:tab/>
      </w:r>
      <w:r w:rsidR="00492F9D" w:rsidRPr="006D389D">
        <w:rPr>
          <w:rFonts w:ascii="Calibri" w:hAnsi="Calibri"/>
          <w:b/>
          <w:szCs w:val="22"/>
        </w:rPr>
        <w:tab/>
      </w:r>
      <w:r w:rsidR="00492F9D" w:rsidRPr="006D389D">
        <w:rPr>
          <w:rFonts w:ascii="Calibri" w:hAnsi="Calibri"/>
          <w:b/>
          <w:szCs w:val="22"/>
        </w:rPr>
        <w:tab/>
      </w:r>
      <w:r w:rsidRPr="006D389D">
        <w:rPr>
          <w:rFonts w:ascii="Calibri" w:hAnsi="Calibri"/>
          <w:b/>
          <w:szCs w:val="22"/>
        </w:rPr>
        <w:t>Independent Study/Research</w:t>
      </w:r>
      <w:r w:rsidRPr="006D389D">
        <w:rPr>
          <w:rFonts w:ascii="Calibri" w:hAnsi="Calibri"/>
          <w:b/>
          <w:szCs w:val="22"/>
        </w:rPr>
        <w:tab/>
      </w:r>
      <w:r w:rsidR="005E0943" w:rsidRPr="006D389D">
        <w:rPr>
          <w:rFonts w:ascii="Calibri" w:hAnsi="Calibri"/>
          <w:b/>
          <w:szCs w:val="22"/>
        </w:rPr>
        <w:t xml:space="preserve">    </w:t>
      </w:r>
      <w:proofErr w:type="gramStart"/>
      <w:r w:rsidR="005E0943" w:rsidRPr="006D389D">
        <w:rPr>
          <w:rFonts w:ascii="Calibri" w:hAnsi="Calibri"/>
          <w:b/>
          <w:szCs w:val="22"/>
        </w:rPr>
        <w:t xml:space="preserve">Quantitative  </w:t>
      </w:r>
      <w:proofErr w:type="spellStart"/>
      <w:r w:rsidR="00A35469">
        <w:rPr>
          <w:rFonts w:ascii="Calibri" w:eastAsia="Calibri" w:hAnsi="Calibri" w:cs="Garamond"/>
          <w:szCs w:val="22"/>
        </w:rPr>
        <w:t>Quantitative</w:t>
      </w:r>
      <w:proofErr w:type="spellEnd"/>
      <w:proofErr w:type="gramEnd"/>
      <w:r w:rsidR="00A35469">
        <w:rPr>
          <w:rFonts w:ascii="Calibri" w:eastAsia="Calibri" w:hAnsi="Calibri" w:cs="Garamond"/>
          <w:szCs w:val="22"/>
        </w:rPr>
        <w:t xml:space="preserve"> </w:t>
      </w:r>
      <w:r w:rsidRPr="006D389D">
        <w:rPr>
          <w:rFonts w:ascii="Calibri" w:eastAsia="Calibri" w:hAnsi="Calibri" w:cs="Garamond"/>
          <w:szCs w:val="22"/>
        </w:rPr>
        <w:t xml:space="preserve">follow up </w:t>
      </w:r>
      <w:r w:rsidR="00A35469">
        <w:rPr>
          <w:rFonts w:ascii="Calibri" w:eastAsia="Calibri" w:hAnsi="Calibri" w:cs="Garamond"/>
          <w:szCs w:val="22"/>
        </w:rPr>
        <w:t>study to McNair Summer Research Project. G</w:t>
      </w:r>
      <w:r w:rsidRPr="006D389D">
        <w:rPr>
          <w:rFonts w:ascii="Calibri" w:eastAsia="Calibri" w:hAnsi="Calibri" w:cs="Garamond"/>
          <w:szCs w:val="22"/>
        </w:rPr>
        <w:t>athered over 5</w:t>
      </w:r>
      <w:r w:rsidR="00897E23" w:rsidRPr="006D389D">
        <w:rPr>
          <w:rFonts w:ascii="Calibri" w:eastAsia="Calibri" w:hAnsi="Calibri" w:cs="Garamond"/>
          <w:szCs w:val="22"/>
        </w:rPr>
        <w:t>00 surveys and analyzed the data</w:t>
      </w:r>
      <w:r w:rsidRPr="006D389D">
        <w:rPr>
          <w:rFonts w:ascii="Calibri" w:eastAsia="Calibri" w:hAnsi="Calibri" w:cs="Garamond"/>
          <w:szCs w:val="22"/>
        </w:rPr>
        <w:t xml:space="preserve"> using SPSS to support the mediating affect of attribution styles.  </w:t>
      </w:r>
    </w:p>
    <w:p w14:paraId="5DE826EE" w14:textId="77777777" w:rsidR="0086354C" w:rsidRPr="006D389D" w:rsidRDefault="0086354C" w:rsidP="0086354C">
      <w:pPr>
        <w:pStyle w:val="BodyText"/>
        <w:spacing w:after="0"/>
        <w:jc w:val="left"/>
        <w:rPr>
          <w:rFonts w:ascii="Calibri" w:hAnsi="Calibri"/>
          <w:szCs w:val="22"/>
        </w:rPr>
      </w:pPr>
    </w:p>
    <w:p w14:paraId="2E2A6A94" w14:textId="77777777" w:rsidR="0086354C" w:rsidRPr="006D389D" w:rsidRDefault="005E0943" w:rsidP="0086354C">
      <w:pPr>
        <w:pStyle w:val="BodyText"/>
        <w:numPr>
          <w:ilvl w:val="1"/>
          <w:numId w:val="20"/>
        </w:numPr>
        <w:spacing w:after="0"/>
        <w:jc w:val="left"/>
        <w:rPr>
          <w:rFonts w:ascii="Calibri" w:hAnsi="Calibri"/>
          <w:b/>
          <w:szCs w:val="22"/>
        </w:rPr>
      </w:pPr>
      <w:r w:rsidRPr="006D389D">
        <w:rPr>
          <w:rFonts w:ascii="Calibri" w:hAnsi="Calibri"/>
          <w:b/>
          <w:szCs w:val="22"/>
        </w:rPr>
        <w:lastRenderedPageBreak/>
        <w:t xml:space="preserve">Boise State University </w:t>
      </w:r>
      <w:r w:rsidRPr="006D389D">
        <w:rPr>
          <w:rFonts w:ascii="Calibri" w:hAnsi="Calibri"/>
          <w:b/>
          <w:szCs w:val="22"/>
        </w:rPr>
        <w:tab/>
      </w:r>
      <w:r w:rsidRPr="006D389D">
        <w:rPr>
          <w:rFonts w:ascii="Calibri" w:hAnsi="Calibri"/>
          <w:b/>
          <w:szCs w:val="22"/>
        </w:rPr>
        <w:tab/>
      </w:r>
      <w:r w:rsidR="0086354C" w:rsidRPr="006D389D">
        <w:rPr>
          <w:rFonts w:ascii="Calibri" w:hAnsi="Calibri"/>
          <w:b/>
          <w:szCs w:val="22"/>
        </w:rPr>
        <w:t>McNair Summer Research Seminar</w:t>
      </w:r>
      <w:r w:rsidR="0086354C" w:rsidRPr="006D389D">
        <w:rPr>
          <w:rFonts w:ascii="Calibri" w:hAnsi="Calibri"/>
          <w:b/>
          <w:szCs w:val="22"/>
        </w:rPr>
        <w:tab/>
      </w:r>
      <w:r w:rsidRPr="006D389D">
        <w:rPr>
          <w:rFonts w:ascii="Calibri" w:hAnsi="Calibri"/>
          <w:b/>
          <w:szCs w:val="22"/>
        </w:rPr>
        <w:t xml:space="preserve">     </w:t>
      </w:r>
      <w:r w:rsidR="0086354C" w:rsidRPr="006D389D">
        <w:rPr>
          <w:rFonts w:ascii="Calibri" w:hAnsi="Calibri"/>
          <w:b/>
          <w:szCs w:val="22"/>
        </w:rPr>
        <w:t>Qualitative</w:t>
      </w:r>
    </w:p>
    <w:p w14:paraId="2C477BBF" w14:textId="77777777" w:rsidR="0086354C" w:rsidRPr="006D389D" w:rsidRDefault="0086354C" w:rsidP="0086354C">
      <w:pPr>
        <w:pStyle w:val="BodyText"/>
        <w:spacing w:after="0"/>
        <w:jc w:val="left"/>
        <w:rPr>
          <w:rFonts w:ascii="Calibri" w:eastAsia="Calibri" w:hAnsi="Calibri" w:cs="Garamond"/>
          <w:szCs w:val="22"/>
        </w:rPr>
      </w:pPr>
      <w:r w:rsidRPr="006D389D">
        <w:rPr>
          <w:rFonts w:ascii="Calibri" w:hAnsi="Calibri"/>
          <w:szCs w:val="22"/>
        </w:rPr>
        <w:tab/>
      </w:r>
      <w:r w:rsidRPr="006D389D">
        <w:rPr>
          <w:rFonts w:ascii="Calibri" w:eastAsia="Calibri" w:hAnsi="Calibri" w:cs="Garamond"/>
          <w:szCs w:val="22"/>
        </w:rPr>
        <w:t xml:space="preserve">“Identifying Student Perceptions: The Effect of Parent-Child Relationships on Attitudes </w:t>
      </w:r>
      <w:r w:rsidR="005E1585" w:rsidRPr="006D389D">
        <w:rPr>
          <w:rFonts w:ascii="Calibri" w:eastAsia="Calibri" w:hAnsi="Calibri" w:cs="Garamond"/>
          <w:szCs w:val="22"/>
        </w:rPr>
        <w:t>towards</w:t>
      </w:r>
      <w:r w:rsidRPr="006D389D">
        <w:rPr>
          <w:rFonts w:ascii="Calibri" w:eastAsia="Calibri" w:hAnsi="Calibri" w:cs="Garamond"/>
          <w:szCs w:val="22"/>
        </w:rPr>
        <w:t xml:space="preserve"> Academic Abilities Requisite to </w:t>
      </w:r>
      <w:r w:rsidRPr="006D389D">
        <w:rPr>
          <w:rFonts w:ascii="Calibri" w:eastAsia="Calibri" w:hAnsi="Calibri" w:cs="Garamond"/>
          <w:szCs w:val="22"/>
        </w:rPr>
        <w:tab/>
        <w:t>Success”</w:t>
      </w:r>
    </w:p>
    <w:p w14:paraId="4D6308E8" w14:textId="411C0455" w:rsidR="00E57FCA" w:rsidRPr="006D389D" w:rsidRDefault="008465A1" w:rsidP="005E0943">
      <w:pPr>
        <w:pStyle w:val="BodyText"/>
        <w:spacing w:after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Completed</w:t>
      </w:r>
      <w:r w:rsidR="0086354C" w:rsidRPr="006D389D">
        <w:rPr>
          <w:rFonts w:ascii="Calibri" w:hAnsi="Calibri"/>
          <w:szCs w:val="22"/>
        </w:rPr>
        <w:t xml:space="preserve"> 21 </w:t>
      </w:r>
      <w:proofErr w:type="gramStart"/>
      <w:r w:rsidR="0086354C" w:rsidRPr="006D389D">
        <w:rPr>
          <w:rFonts w:ascii="Calibri" w:hAnsi="Calibri"/>
          <w:szCs w:val="22"/>
        </w:rPr>
        <w:t>face to face</w:t>
      </w:r>
      <w:proofErr w:type="gramEnd"/>
      <w:r w:rsidR="0086354C" w:rsidRPr="006D389D">
        <w:rPr>
          <w:rFonts w:ascii="Calibri" w:hAnsi="Calibri"/>
          <w:szCs w:val="22"/>
        </w:rPr>
        <w:t xml:space="preserve"> interviews with college students. </w:t>
      </w:r>
    </w:p>
    <w:p w14:paraId="6B5980CC" w14:textId="77777777" w:rsidR="00E57FCA" w:rsidRPr="006D389D" w:rsidRDefault="00E57FCA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</w:p>
    <w:p w14:paraId="63AF0E1D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 w:rsidRPr="006D389D">
        <w:rPr>
          <w:rFonts w:ascii="Calibri" w:eastAsia="Calibri" w:hAnsi="Calibri" w:cs="Garamond"/>
          <w:b/>
          <w:bCs/>
          <w:szCs w:val="22"/>
          <w:u w:val="single"/>
        </w:rPr>
        <w:t xml:space="preserve">PUBLICATIONS </w:t>
      </w:r>
    </w:p>
    <w:p w14:paraId="4DBD600D" w14:textId="77777777" w:rsidR="00AB16C9" w:rsidRPr="006D389D" w:rsidRDefault="00AB16C9" w:rsidP="008B53F4">
      <w:pPr>
        <w:autoSpaceDE w:val="0"/>
        <w:autoSpaceDN w:val="0"/>
        <w:adjustRightInd w:val="0"/>
        <w:jc w:val="left"/>
        <w:rPr>
          <w:rFonts w:ascii="Calibri" w:eastAsia="Calibri" w:hAnsi="Calibri"/>
          <w:iCs/>
          <w:szCs w:val="22"/>
        </w:rPr>
      </w:pPr>
      <w:r w:rsidRPr="006D389D">
        <w:rPr>
          <w:rFonts w:ascii="Calibri" w:eastAsia="Calibri" w:hAnsi="Calibri"/>
          <w:iCs/>
          <w:szCs w:val="22"/>
        </w:rPr>
        <w:t>M.A. thesis</w:t>
      </w:r>
      <w:r w:rsidRPr="006D389D">
        <w:rPr>
          <w:rFonts w:ascii="Calibri" w:eastAsia="Calibri" w:hAnsi="Calibri"/>
          <w:iCs/>
          <w:szCs w:val="22"/>
        </w:rPr>
        <w:tab/>
      </w:r>
      <w:proofErr w:type="gramStart"/>
      <w:r w:rsidR="008B53F4" w:rsidRPr="006D389D">
        <w:rPr>
          <w:rFonts w:ascii="Calibri" w:eastAsia="Calibri" w:hAnsi="Calibri"/>
          <w:iCs/>
          <w:szCs w:val="22"/>
        </w:rPr>
        <w:t>Two</w:t>
      </w:r>
      <w:proofErr w:type="gramEnd"/>
      <w:r w:rsidR="008B53F4" w:rsidRPr="006D389D">
        <w:rPr>
          <w:rFonts w:ascii="Calibri" w:eastAsia="Calibri" w:hAnsi="Calibri"/>
          <w:iCs/>
          <w:szCs w:val="22"/>
        </w:rPr>
        <w:t xml:space="preserve"> papers have been submitted to journals for publication</w:t>
      </w:r>
    </w:p>
    <w:p w14:paraId="751AB3AD" w14:textId="77777777" w:rsidR="00AB16C9" w:rsidRPr="006D389D" w:rsidRDefault="00AB16C9" w:rsidP="0086354C">
      <w:pPr>
        <w:autoSpaceDE w:val="0"/>
        <w:autoSpaceDN w:val="0"/>
        <w:adjustRightInd w:val="0"/>
        <w:jc w:val="left"/>
        <w:rPr>
          <w:rFonts w:ascii="Calibri" w:eastAsia="Calibri" w:hAnsi="Calibri"/>
          <w:iCs/>
          <w:szCs w:val="22"/>
        </w:rPr>
      </w:pPr>
    </w:p>
    <w:p w14:paraId="1C6BF5B3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/>
          <w:iCs/>
          <w:szCs w:val="22"/>
        </w:rPr>
      </w:pPr>
      <w:r w:rsidRPr="006D389D">
        <w:rPr>
          <w:rFonts w:ascii="Calibri" w:eastAsia="Calibri" w:hAnsi="Calibri"/>
          <w:iCs/>
          <w:szCs w:val="22"/>
        </w:rPr>
        <w:t xml:space="preserve">Gifford, H.M. “Attitudes affecting disparities in college achievement: How much can we blame on our parents?” </w:t>
      </w:r>
      <w:r w:rsidRPr="006D389D">
        <w:rPr>
          <w:rFonts w:ascii="Calibri" w:eastAsia="Calibri" w:hAnsi="Calibri"/>
          <w:i/>
          <w:iCs/>
          <w:szCs w:val="22"/>
        </w:rPr>
        <w:t>Undergraduate Journal of Psychology</w:t>
      </w:r>
      <w:r w:rsidRPr="006D389D">
        <w:rPr>
          <w:rFonts w:ascii="Calibri" w:eastAsia="Calibri" w:hAnsi="Calibri"/>
          <w:iCs/>
          <w:szCs w:val="22"/>
        </w:rPr>
        <w:t xml:space="preserve">, </w:t>
      </w:r>
      <w:r w:rsidR="00492F9D" w:rsidRPr="006D389D">
        <w:rPr>
          <w:rFonts w:ascii="Calibri" w:eastAsia="Calibri" w:hAnsi="Calibri"/>
          <w:iCs/>
          <w:szCs w:val="22"/>
        </w:rPr>
        <w:t xml:space="preserve">2011 </w:t>
      </w:r>
      <w:r w:rsidRPr="006D389D">
        <w:rPr>
          <w:rFonts w:ascii="Calibri" w:eastAsia="Calibri" w:hAnsi="Calibri"/>
          <w:iCs/>
          <w:szCs w:val="22"/>
        </w:rPr>
        <w:t>V24</w:t>
      </w:r>
    </w:p>
    <w:p w14:paraId="74BDA59F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szCs w:val="22"/>
        </w:rPr>
      </w:pPr>
    </w:p>
    <w:p w14:paraId="2A87BD8C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/>
          <w:iCs/>
          <w:szCs w:val="22"/>
        </w:rPr>
      </w:pPr>
      <w:r w:rsidRPr="006D389D">
        <w:rPr>
          <w:rFonts w:ascii="Calibri" w:eastAsia="Calibri" w:hAnsi="Calibri" w:cs="Garamond"/>
          <w:szCs w:val="22"/>
        </w:rPr>
        <w:t xml:space="preserve"> Gifford. H. M. “Identifying Student Perceptions: The Effect of Parent-Child Relationships on Attitudes </w:t>
      </w:r>
      <w:r w:rsidR="005E1585" w:rsidRPr="006D389D">
        <w:rPr>
          <w:rFonts w:ascii="Calibri" w:eastAsia="Calibri" w:hAnsi="Calibri" w:cs="Garamond"/>
          <w:szCs w:val="22"/>
        </w:rPr>
        <w:t>toward</w:t>
      </w:r>
      <w:r w:rsidRPr="006D389D">
        <w:rPr>
          <w:rFonts w:ascii="Calibri" w:eastAsia="Calibri" w:hAnsi="Calibri" w:cs="Garamond"/>
          <w:szCs w:val="22"/>
        </w:rPr>
        <w:t xml:space="preserve"> Academic Abilities Requisite to Success,” </w:t>
      </w:r>
      <w:r w:rsidRPr="006D389D">
        <w:rPr>
          <w:rFonts w:ascii="Calibri" w:eastAsia="Calibri" w:hAnsi="Calibri"/>
          <w:i/>
          <w:iCs/>
          <w:szCs w:val="22"/>
        </w:rPr>
        <w:t xml:space="preserve">Boise State McNair Research Journal, </w:t>
      </w:r>
      <w:r w:rsidR="005E1585" w:rsidRPr="006D389D">
        <w:rPr>
          <w:rFonts w:ascii="Calibri" w:eastAsia="Calibri" w:hAnsi="Calibri"/>
          <w:iCs/>
          <w:szCs w:val="22"/>
        </w:rPr>
        <w:t>spring</w:t>
      </w:r>
      <w:r w:rsidRPr="006D389D">
        <w:rPr>
          <w:rFonts w:ascii="Calibri" w:eastAsia="Calibri" w:hAnsi="Calibri"/>
          <w:iCs/>
          <w:szCs w:val="22"/>
        </w:rPr>
        <w:t xml:space="preserve"> 2010</w:t>
      </w:r>
    </w:p>
    <w:p w14:paraId="347F7635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/>
          <w:iCs/>
          <w:szCs w:val="22"/>
        </w:rPr>
      </w:pPr>
    </w:p>
    <w:p w14:paraId="18E69AA2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 w:rsidRPr="006D389D">
        <w:rPr>
          <w:rFonts w:ascii="Calibri" w:eastAsia="Calibri" w:hAnsi="Calibri" w:cs="Garamond"/>
          <w:b/>
          <w:bCs/>
          <w:szCs w:val="22"/>
          <w:u w:val="single"/>
        </w:rPr>
        <w:t>PRESENTATIONS</w:t>
      </w:r>
    </w:p>
    <w:p w14:paraId="61C70859" w14:textId="77777777" w:rsidR="007A0B9A" w:rsidRDefault="007A0B9A" w:rsidP="0086354C">
      <w:pPr>
        <w:rPr>
          <w:rFonts w:ascii="Calibri" w:eastAsia="Calibri" w:hAnsi="Calibri"/>
          <w:color w:val="000000"/>
          <w:szCs w:val="22"/>
        </w:rPr>
      </w:pPr>
      <w:r>
        <w:rPr>
          <w:rFonts w:ascii="Calibri" w:eastAsia="Calibri" w:hAnsi="Calibri"/>
          <w:color w:val="000000"/>
          <w:szCs w:val="22"/>
        </w:rPr>
        <w:t>April 2019</w:t>
      </w:r>
      <w:r>
        <w:rPr>
          <w:rFonts w:ascii="Calibri" w:eastAsia="Calibri" w:hAnsi="Calibri"/>
          <w:color w:val="000000"/>
          <w:szCs w:val="22"/>
        </w:rPr>
        <w:tab/>
        <w:t>UIUC Graduate Student Conference</w:t>
      </w:r>
    </w:p>
    <w:p w14:paraId="2B9833D2" w14:textId="77777777" w:rsidR="0086354C" w:rsidRPr="006D389D" w:rsidRDefault="0086354C" w:rsidP="0086354C">
      <w:pPr>
        <w:rPr>
          <w:rFonts w:ascii="Calibri" w:eastAsia="Calibri" w:hAnsi="Calibri"/>
          <w:color w:val="000000"/>
          <w:szCs w:val="22"/>
        </w:rPr>
      </w:pPr>
      <w:r w:rsidRPr="006D389D">
        <w:rPr>
          <w:rFonts w:ascii="Calibri" w:eastAsia="Calibri" w:hAnsi="Calibri"/>
          <w:color w:val="000000"/>
          <w:szCs w:val="22"/>
        </w:rPr>
        <w:t>Apr. 2010</w:t>
      </w:r>
      <w:r w:rsidRPr="006D389D">
        <w:rPr>
          <w:rFonts w:ascii="Calibri" w:eastAsia="Calibri" w:hAnsi="Calibri"/>
          <w:color w:val="000000"/>
          <w:szCs w:val="22"/>
        </w:rPr>
        <w:tab/>
        <w:t>7</w:t>
      </w:r>
      <w:r w:rsidRPr="006D389D">
        <w:rPr>
          <w:rFonts w:ascii="Calibri" w:eastAsia="Calibri" w:hAnsi="Calibri"/>
          <w:color w:val="000000"/>
          <w:szCs w:val="22"/>
          <w:vertAlign w:val="superscript"/>
        </w:rPr>
        <w:t>th</w:t>
      </w:r>
      <w:r w:rsidRPr="006D389D">
        <w:rPr>
          <w:rFonts w:ascii="Calibri" w:eastAsia="Calibri" w:hAnsi="Calibri"/>
          <w:color w:val="000000"/>
          <w:szCs w:val="22"/>
        </w:rPr>
        <w:t xml:space="preserve"> Annual Undergraduate Research &amp; Scholarship Conference, Boise State University</w:t>
      </w:r>
    </w:p>
    <w:p w14:paraId="0908D1F0" w14:textId="77777777" w:rsidR="0086354C" w:rsidRPr="006D389D" w:rsidRDefault="0086354C" w:rsidP="0086354C">
      <w:pPr>
        <w:rPr>
          <w:rFonts w:ascii="Calibri" w:eastAsia="Calibri" w:hAnsi="Calibri"/>
          <w:color w:val="000000"/>
          <w:szCs w:val="22"/>
        </w:rPr>
      </w:pPr>
      <w:r w:rsidRPr="006D389D">
        <w:rPr>
          <w:rFonts w:ascii="Calibri" w:eastAsia="Calibri" w:hAnsi="Calibri"/>
          <w:color w:val="000000"/>
          <w:szCs w:val="22"/>
        </w:rPr>
        <w:t>Apr. 2010</w:t>
      </w:r>
      <w:r w:rsidRPr="006D389D">
        <w:rPr>
          <w:rFonts w:ascii="Calibri" w:eastAsia="Calibri" w:hAnsi="Calibri"/>
          <w:color w:val="000000"/>
          <w:szCs w:val="22"/>
        </w:rPr>
        <w:tab/>
        <w:t xml:space="preserve">Pacific Sociological Association </w:t>
      </w:r>
    </w:p>
    <w:p w14:paraId="326AA514" w14:textId="77777777" w:rsidR="0086354C" w:rsidRPr="006D389D" w:rsidRDefault="0086354C" w:rsidP="0086354C">
      <w:pPr>
        <w:rPr>
          <w:rFonts w:ascii="Calibri" w:eastAsia="Calibri" w:hAnsi="Calibri"/>
          <w:color w:val="000000"/>
          <w:szCs w:val="22"/>
        </w:rPr>
      </w:pPr>
      <w:r w:rsidRPr="006D389D">
        <w:rPr>
          <w:rFonts w:ascii="Calibri" w:eastAsia="Calibri" w:hAnsi="Calibri"/>
          <w:color w:val="000000"/>
          <w:szCs w:val="22"/>
        </w:rPr>
        <w:t>Nov. 2009</w:t>
      </w:r>
      <w:r w:rsidRPr="006D389D">
        <w:rPr>
          <w:rFonts w:ascii="Calibri" w:eastAsia="Calibri" w:hAnsi="Calibri"/>
          <w:color w:val="000000"/>
          <w:szCs w:val="22"/>
        </w:rPr>
        <w:tab/>
      </w:r>
      <w:r w:rsidRPr="006D389D">
        <w:rPr>
          <w:rFonts w:ascii="Calibri" w:hAnsi="Calibri"/>
          <w:szCs w:val="22"/>
        </w:rPr>
        <w:t>18th Annual National McNair Research Conference and Graduate Fair</w:t>
      </w:r>
    </w:p>
    <w:p w14:paraId="404BAF48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/>
          <w:color w:val="000000"/>
          <w:szCs w:val="22"/>
        </w:rPr>
      </w:pPr>
      <w:r w:rsidRPr="006D389D">
        <w:rPr>
          <w:rFonts w:ascii="Calibri" w:eastAsia="Calibri" w:hAnsi="Calibri"/>
          <w:color w:val="000000"/>
          <w:szCs w:val="22"/>
        </w:rPr>
        <w:t>Aug. 2009</w:t>
      </w:r>
      <w:r w:rsidRPr="006D389D">
        <w:rPr>
          <w:rFonts w:ascii="Calibri" w:eastAsia="Calibri" w:hAnsi="Calibri"/>
          <w:color w:val="000000"/>
          <w:szCs w:val="22"/>
        </w:rPr>
        <w:tab/>
        <w:t>McNair Research Symposium, Boise State University</w:t>
      </w:r>
    </w:p>
    <w:p w14:paraId="32902DC8" w14:textId="77777777" w:rsidR="0086354C" w:rsidRPr="006D389D" w:rsidRDefault="0086354C" w:rsidP="001333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</w:p>
    <w:p w14:paraId="60391637" w14:textId="77777777" w:rsidR="0086354C" w:rsidRPr="006D389D" w:rsidRDefault="0086354C" w:rsidP="0086354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color w:val="000000"/>
          <w:szCs w:val="22"/>
          <w:u w:val="single"/>
        </w:rPr>
      </w:pPr>
      <w:r w:rsidRPr="006D389D">
        <w:rPr>
          <w:rFonts w:ascii="Calibri" w:eastAsia="Calibri" w:hAnsi="Calibri" w:cs="Garamond"/>
          <w:b/>
          <w:bCs/>
          <w:color w:val="000000"/>
          <w:szCs w:val="22"/>
          <w:u w:val="single"/>
        </w:rPr>
        <w:t>FOREIGN LANGUAGE</w:t>
      </w:r>
    </w:p>
    <w:p w14:paraId="09161D8A" w14:textId="77777777" w:rsidR="00D5641F" w:rsidRPr="006D389D" w:rsidRDefault="0086354C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color w:val="000000"/>
          <w:szCs w:val="22"/>
          <w:u w:val="single"/>
        </w:rPr>
      </w:pPr>
      <w:r w:rsidRPr="006D389D">
        <w:rPr>
          <w:rFonts w:ascii="Calibri" w:eastAsia="Calibri" w:hAnsi="Calibri"/>
          <w:szCs w:val="22"/>
        </w:rPr>
        <w:t>Tagalog:</w:t>
      </w:r>
      <w:r w:rsidRPr="006D389D">
        <w:rPr>
          <w:rFonts w:ascii="Calibri" w:eastAsia="Calibri" w:hAnsi="Calibri"/>
          <w:szCs w:val="22"/>
        </w:rPr>
        <w:tab/>
      </w:r>
      <w:r w:rsidRPr="006D389D">
        <w:rPr>
          <w:rFonts w:ascii="Calibri" w:eastAsia="Calibri" w:hAnsi="Calibri"/>
          <w:szCs w:val="22"/>
        </w:rPr>
        <w:tab/>
        <w:t>Fluent: Speak, Read, and Write</w:t>
      </w:r>
    </w:p>
    <w:p w14:paraId="3077FDA4" w14:textId="77777777" w:rsidR="00DB3E3A" w:rsidRPr="006D389D" w:rsidRDefault="00DB3E3A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color w:val="000000"/>
          <w:szCs w:val="22"/>
          <w:u w:val="single"/>
        </w:rPr>
      </w:pPr>
    </w:p>
    <w:p w14:paraId="064A5380" w14:textId="77777777" w:rsidR="00C970CB" w:rsidRPr="006D389D" w:rsidRDefault="006E0F60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 w:rsidRPr="006D389D">
        <w:rPr>
          <w:rFonts w:ascii="Calibri" w:eastAsia="Calibri" w:hAnsi="Calibri" w:cs="Garamond"/>
          <w:b/>
          <w:bCs/>
          <w:szCs w:val="22"/>
          <w:u w:val="single"/>
        </w:rPr>
        <w:t>TEACHING EXPERIENCE</w:t>
      </w:r>
    </w:p>
    <w:p w14:paraId="6C71FD96" w14:textId="77777777" w:rsidR="000C1297" w:rsidRPr="006D389D" w:rsidRDefault="000C1297" w:rsidP="000C1297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>
        <w:rPr>
          <w:rFonts w:ascii="Calibri" w:eastAsia="Calibri" w:hAnsi="Calibri" w:cs="Garamond"/>
          <w:b/>
          <w:bCs/>
          <w:szCs w:val="22"/>
        </w:rPr>
        <w:t>Jan. 2016-Current</w:t>
      </w:r>
      <w:r w:rsidRPr="006D389D">
        <w:rPr>
          <w:rFonts w:ascii="Calibri" w:eastAsia="Calibri" w:hAnsi="Calibri" w:cs="Garamond"/>
          <w:b/>
          <w:bCs/>
          <w:szCs w:val="22"/>
        </w:rPr>
        <w:tab/>
      </w:r>
      <w:r w:rsidRPr="006D389D">
        <w:rPr>
          <w:rFonts w:ascii="Calibri" w:eastAsia="Calibri" w:hAnsi="Calibri" w:cs="Garamond"/>
          <w:b/>
          <w:bCs/>
          <w:szCs w:val="22"/>
        </w:rPr>
        <w:tab/>
        <w:t>Univ. of Illinois Urbana Champaign</w:t>
      </w:r>
      <w:r w:rsidRPr="006D389D">
        <w:rPr>
          <w:rFonts w:ascii="Calibri" w:eastAsia="Calibri" w:hAnsi="Calibri" w:cs="Garamond"/>
          <w:b/>
          <w:bCs/>
          <w:szCs w:val="22"/>
        </w:rPr>
        <w:tab/>
      </w:r>
      <w:r w:rsidR="00692D53">
        <w:rPr>
          <w:rFonts w:ascii="Calibri" w:eastAsia="Calibri" w:hAnsi="Calibri" w:cs="Garamond"/>
          <w:b/>
          <w:bCs/>
          <w:szCs w:val="22"/>
        </w:rPr>
        <w:t>Instructor/</w:t>
      </w:r>
      <w:r w:rsidRPr="006D389D">
        <w:rPr>
          <w:rFonts w:ascii="Calibri" w:eastAsia="Calibri" w:hAnsi="Calibri" w:cs="Garamond"/>
          <w:b/>
          <w:bCs/>
          <w:szCs w:val="22"/>
        </w:rPr>
        <w:t>Teaching Assistant</w:t>
      </w:r>
    </w:p>
    <w:p w14:paraId="576D1CD2" w14:textId="42C9A88C" w:rsidR="00D65580" w:rsidRDefault="00692D53" w:rsidP="000C1297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Instructor: Sociology of</w:t>
      </w:r>
      <w:r w:rsidR="00D65580">
        <w:rPr>
          <w:rFonts w:ascii="Calibri" w:eastAsia="Calibri" w:hAnsi="Calibri" w:cs="Garamond"/>
          <w:bCs/>
          <w:szCs w:val="22"/>
        </w:rPr>
        <w:t xml:space="preserve"> Deviance, Gender and Society</w:t>
      </w:r>
    </w:p>
    <w:p w14:paraId="6C1A4426" w14:textId="56294324" w:rsidR="000C1297" w:rsidRPr="006D389D" w:rsidRDefault="00EB514A" w:rsidP="000C1297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T</w:t>
      </w:r>
      <w:r w:rsidR="00692D53">
        <w:rPr>
          <w:rFonts w:ascii="Calibri" w:eastAsia="Calibri" w:hAnsi="Calibri" w:cs="Garamond"/>
          <w:bCs/>
          <w:szCs w:val="22"/>
        </w:rPr>
        <w:t xml:space="preserve">A: </w:t>
      </w:r>
      <w:r w:rsidR="00D65580">
        <w:rPr>
          <w:rFonts w:ascii="Calibri" w:eastAsia="Calibri" w:hAnsi="Calibri" w:cs="Garamond"/>
          <w:bCs/>
          <w:szCs w:val="22"/>
        </w:rPr>
        <w:t>Intro</w:t>
      </w:r>
      <w:r w:rsidR="000C1297" w:rsidRPr="006D389D">
        <w:rPr>
          <w:rFonts w:ascii="Calibri" w:eastAsia="Calibri" w:hAnsi="Calibri" w:cs="Garamond"/>
          <w:bCs/>
          <w:szCs w:val="22"/>
        </w:rPr>
        <w:t xml:space="preserve"> to</w:t>
      </w:r>
      <w:r w:rsidR="00692D53">
        <w:rPr>
          <w:rFonts w:ascii="Calibri" w:eastAsia="Calibri" w:hAnsi="Calibri" w:cs="Garamond"/>
          <w:bCs/>
          <w:szCs w:val="22"/>
        </w:rPr>
        <w:t xml:space="preserve"> Sociology, Gender and Society, Sociology of Deviance, Head TA:</w:t>
      </w:r>
      <w:r>
        <w:rPr>
          <w:rFonts w:ascii="Calibri" w:eastAsia="Calibri" w:hAnsi="Calibri" w:cs="Garamond"/>
          <w:bCs/>
          <w:szCs w:val="22"/>
        </w:rPr>
        <w:t xml:space="preserve"> Introduction to </w:t>
      </w:r>
      <w:r w:rsidR="00692D53">
        <w:rPr>
          <w:rFonts w:ascii="Calibri" w:eastAsia="Calibri" w:hAnsi="Calibri" w:cs="Garamond"/>
          <w:bCs/>
          <w:szCs w:val="22"/>
        </w:rPr>
        <w:t>Sociology</w:t>
      </w:r>
    </w:p>
    <w:p w14:paraId="46B54BEF" w14:textId="77777777" w:rsidR="000C1297" w:rsidRDefault="000C1297" w:rsidP="008B53F4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</w:p>
    <w:p w14:paraId="342ED97B" w14:textId="77777777" w:rsidR="008B53F4" w:rsidRPr="006D389D" w:rsidRDefault="0070727E" w:rsidP="008B53F4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>
        <w:rPr>
          <w:rFonts w:ascii="Calibri" w:eastAsia="Calibri" w:hAnsi="Calibri" w:cs="Garamond"/>
          <w:b/>
          <w:bCs/>
          <w:szCs w:val="22"/>
        </w:rPr>
        <w:t>Aug. 2016</w:t>
      </w:r>
      <w:r w:rsidR="00C83DFC">
        <w:rPr>
          <w:rFonts w:ascii="Calibri" w:eastAsia="Calibri" w:hAnsi="Calibri" w:cs="Garamond"/>
          <w:b/>
          <w:bCs/>
          <w:szCs w:val="22"/>
        </w:rPr>
        <w:t>-May 2018</w:t>
      </w:r>
      <w:r w:rsidR="008B53F4" w:rsidRPr="006D389D">
        <w:rPr>
          <w:rFonts w:ascii="Calibri" w:eastAsia="Calibri" w:hAnsi="Calibri" w:cs="Garamond"/>
          <w:b/>
          <w:bCs/>
          <w:szCs w:val="22"/>
        </w:rPr>
        <w:tab/>
      </w:r>
      <w:r w:rsidR="005E0943" w:rsidRPr="006D389D">
        <w:rPr>
          <w:rFonts w:ascii="Calibri" w:eastAsia="Calibri" w:hAnsi="Calibri" w:cs="Garamond"/>
          <w:b/>
          <w:bCs/>
          <w:szCs w:val="22"/>
        </w:rPr>
        <w:tab/>
        <w:t>Heartland Community College</w:t>
      </w:r>
      <w:r w:rsidR="005E0943" w:rsidRPr="006D389D">
        <w:rPr>
          <w:rFonts w:ascii="Calibri" w:eastAsia="Calibri" w:hAnsi="Calibri" w:cs="Garamond"/>
          <w:b/>
          <w:bCs/>
          <w:szCs w:val="22"/>
        </w:rPr>
        <w:tab/>
      </w:r>
      <w:r w:rsidR="005E0943" w:rsidRPr="006D389D">
        <w:rPr>
          <w:rFonts w:ascii="Calibri" w:eastAsia="Calibri" w:hAnsi="Calibri" w:cs="Garamond"/>
          <w:b/>
          <w:bCs/>
          <w:szCs w:val="22"/>
        </w:rPr>
        <w:tab/>
      </w:r>
      <w:r w:rsidR="008B53F4" w:rsidRPr="006D389D">
        <w:rPr>
          <w:rFonts w:ascii="Calibri" w:eastAsia="Calibri" w:hAnsi="Calibri" w:cs="Garamond"/>
          <w:b/>
          <w:bCs/>
          <w:szCs w:val="22"/>
        </w:rPr>
        <w:t>Adjunct Sociology Instructor</w:t>
      </w:r>
    </w:p>
    <w:p w14:paraId="045A0C5E" w14:textId="77777777" w:rsidR="008B53F4" w:rsidRPr="006D389D" w:rsidRDefault="008B53F4" w:rsidP="006E0F60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 xml:space="preserve">Introduction to Sociology </w:t>
      </w:r>
      <w:r w:rsidR="00692D53">
        <w:rPr>
          <w:rFonts w:ascii="Calibri" w:eastAsia="Calibri" w:hAnsi="Calibri" w:cs="Garamond"/>
          <w:bCs/>
          <w:szCs w:val="22"/>
        </w:rPr>
        <w:t>&amp; Sociology of Family</w:t>
      </w:r>
    </w:p>
    <w:p w14:paraId="0D992CF8" w14:textId="77777777" w:rsidR="00B85194" w:rsidRPr="006D389D" w:rsidRDefault="00B85194" w:rsidP="006E0F60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</w:p>
    <w:p w14:paraId="485EF01F" w14:textId="77777777" w:rsidR="006E0F60" w:rsidRPr="006D389D" w:rsidRDefault="00C83DFC" w:rsidP="006E0F60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>
        <w:rPr>
          <w:rFonts w:ascii="Calibri" w:eastAsia="Calibri" w:hAnsi="Calibri" w:cs="Garamond"/>
          <w:b/>
          <w:bCs/>
          <w:szCs w:val="22"/>
        </w:rPr>
        <w:t>Jun. 2015-May 2018</w:t>
      </w:r>
      <w:r w:rsidR="005E0943" w:rsidRPr="006D389D">
        <w:rPr>
          <w:rFonts w:ascii="Calibri" w:eastAsia="Calibri" w:hAnsi="Calibri" w:cs="Garamond"/>
          <w:b/>
          <w:bCs/>
          <w:szCs w:val="22"/>
        </w:rPr>
        <w:tab/>
      </w:r>
      <w:r w:rsidR="005E0943" w:rsidRPr="006D389D">
        <w:rPr>
          <w:rFonts w:ascii="Calibri" w:eastAsia="Calibri" w:hAnsi="Calibri" w:cs="Garamond"/>
          <w:b/>
          <w:bCs/>
          <w:szCs w:val="22"/>
        </w:rPr>
        <w:tab/>
        <w:t>Parkland Community College</w:t>
      </w:r>
      <w:r w:rsidR="005E0943" w:rsidRPr="006D389D">
        <w:rPr>
          <w:rFonts w:ascii="Calibri" w:eastAsia="Calibri" w:hAnsi="Calibri" w:cs="Garamond"/>
          <w:b/>
          <w:bCs/>
          <w:szCs w:val="22"/>
        </w:rPr>
        <w:tab/>
      </w:r>
      <w:r w:rsidR="005E0943" w:rsidRPr="006D389D">
        <w:rPr>
          <w:rFonts w:ascii="Calibri" w:eastAsia="Calibri" w:hAnsi="Calibri" w:cs="Garamond"/>
          <w:b/>
          <w:bCs/>
          <w:szCs w:val="22"/>
        </w:rPr>
        <w:tab/>
      </w:r>
      <w:r w:rsidR="006E0F60" w:rsidRPr="006D389D">
        <w:rPr>
          <w:rFonts w:ascii="Calibri" w:eastAsia="Calibri" w:hAnsi="Calibri" w:cs="Garamond"/>
          <w:b/>
          <w:bCs/>
          <w:szCs w:val="22"/>
        </w:rPr>
        <w:t>Adjunct Sociology Instructor</w:t>
      </w:r>
    </w:p>
    <w:p w14:paraId="7D2EC0C8" w14:textId="77777777" w:rsidR="00B85194" w:rsidRPr="006D389D" w:rsidRDefault="00B85194" w:rsidP="006E0F60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Introduction to Sociology</w:t>
      </w:r>
      <w:r w:rsidR="00692D53">
        <w:rPr>
          <w:rFonts w:ascii="Calibri" w:eastAsia="Calibri" w:hAnsi="Calibri" w:cs="Garamond"/>
          <w:bCs/>
          <w:szCs w:val="22"/>
        </w:rPr>
        <w:t>, Sociology of Gender</w:t>
      </w:r>
    </w:p>
    <w:p w14:paraId="05A6AB9A" w14:textId="77777777" w:rsidR="006E0F60" w:rsidRPr="006D389D" w:rsidRDefault="006E0F60" w:rsidP="00C970CB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</w:p>
    <w:p w14:paraId="6611D8A2" w14:textId="77777777" w:rsidR="00C970CB" w:rsidRPr="006D389D" w:rsidRDefault="00C83DFC" w:rsidP="00C970CB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>
        <w:rPr>
          <w:rFonts w:ascii="Calibri" w:eastAsia="Calibri" w:hAnsi="Calibri" w:cs="Garamond"/>
          <w:b/>
          <w:bCs/>
          <w:szCs w:val="22"/>
        </w:rPr>
        <w:t>Jan. 2013-June 201</w:t>
      </w:r>
      <w:r w:rsidR="00C970CB" w:rsidRPr="006D389D">
        <w:rPr>
          <w:rFonts w:ascii="Calibri" w:eastAsia="Calibri" w:hAnsi="Calibri" w:cs="Garamond"/>
          <w:b/>
          <w:bCs/>
          <w:szCs w:val="22"/>
        </w:rPr>
        <w:t>5</w:t>
      </w:r>
      <w:r w:rsidR="00C970CB" w:rsidRPr="006D389D">
        <w:rPr>
          <w:rFonts w:ascii="Calibri" w:eastAsia="Calibri" w:hAnsi="Calibri" w:cs="Garamond"/>
          <w:b/>
          <w:bCs/>
          <w:szCs w:val="22"/>
        </w:rPr>
        <w:tab/>
      </w:r>
      <w:r w:rsidR="00C970CB" w:rsidRPr="006D389D">
        <w:rPr>
          <w:rFonts w:ascii="Calibri" w:eastAsia="Calibri" w:hAnsi="Calibri" w:cs="Garamond"/>
          <w:b/>
          <w:bCs/>
          <w:szCs w:val="22"/>
        </w:rPr>
        <w:tab/>
        <w:t>Boise State University</w:t>
      </w:r>
      <w:r w:rsidR="007A0B9A">
        <w:rPr>
          <w:rFonts w:ascii="Calibri" w:eastAsia="Calibri" w:hAnsi="Calibri" w:cs="Garamond"/>
          <w:b/>
          <w:bCs/>
          <w:szCs w:val="22"/>
        </w:rPr>
        <w:tab/>
      </w:r>
      <w:r w:rsidR="007A0B9A">
        <w:rPr>
          <w:rFonts w:ascii="Calibri" w:eastAsia="Calibri" w:hAnsi="Calibri" w:cs="Garamond"/>
          <w:b/>
          <w:bCs/>
          <w:szCs w:val="22"/>
        </w:rPr>
        <w:tab/>
      </w:r>
      <w:r w:rsidR="007A0B9A">
        <w:rPr>
          <w:rFonts w:ascii="Calibri" w:eastAsia="Calibri" w:hAnsi="Calibri" w:cs="Garamond"/>
          <w:b/>
          <w:bCs/>
          <w:szCs w:val="22"/>
        </w:rPr>
        <w:tab/>
      </w:r>
      <w:r w:rsidR="00C970CB" w:rsidRPr="006D389D">
        <w:rPr>
          <w:rFonts w:ascii="Calibri" w:eastAsia="Calibri" w:hAnsi="Calibri" w:cs="Garamond"/>
          <w:b/>
          <w:bCs/>
          <w:szCs w:val="22"/>
        </w:rPr>
        <w:t>Adjunct Sociology Instructor</w:t>
      </w:r>
    </w:p>
    <w:p w14:paraId="55B0A6B4" w14:textId="77777777" w:rsidR="00C970CB" w:rsidRPr="006D389D" w:rsidRDefault="00692D53" w:rsidP="00C970CB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Introduction to Sociology &amp;</w:t>
      </w:r>
      <w:r w:rsidR="00C970CB" w:rsidRPr="006D389D">
        <w:rPr>
          <w:rFonts w:ascii="Calibri" w:eastAsia="Calibri" w:hAnsi="Calibri" w:cs="Garamond"/>
          <w:bCs/>
          <w:szCs w:val="22"/>
        </w:rPr>
        <w:t xml:space="preserve"> Social Problems </w:t>
      </w:r>
    </w:p>
    <w:p w14:paraId="74F817C9" w14:textId="77777777" w:rsidR="00C970CB" w:rsidRPr="006D389D" w:rsidRDefault="00C970CB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</w:p>
    <w:p w14:paraId="6CB57666" w14:textId="77777777" w:rsidR="00DB3E3A" w:rsidRPr="006D389D" w:rsidRDefault="00C83DFC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>
        <w:rPr>
          <w:rFonts w:ascii="Calibri" w:eastAsia="Calibri" w:hAnsi="Calibri" w:cs="Garamond"/>
          <w:b/>
          <w:bCs/>
          <w:szCs w:val="22"/>
        </w:rPr>
        <w:t>Jan. 2013-June 201</w:t>
      </w:r>
      <w:r w:rsidR="00C970CB" w:rsidRPr="006D389D">
        <w:rPr>
          <w:rFonts w:ascii="Calibri" w:eastAsia="Calibri" w:hAnsi="Calibri" w:cs="Garamond"/>
          <w:b/>
          <w:bCs/>
          <w:szCs w:val="22"/>
        </w:rPr>
        <w:t>5</w:t>
      </w:r>
      <w:r w:rsidR="00DB3E3A" w:rsidRPr="006D389D">
        <w:rPr>
          <w:rFonts w:ascii="Calibri" w:eastAsia="Calibri" w:hAnsi="Calibri" w:cs="Garamond"/>
          <w:b/>
          <w:bCs/>
          <w:szCs w:val="22"/>
        </w:rPr>
        <w:tab/>
      </w:r>
      <w:r w:rsidR="00DB3E3A" w:rsidRPr="006D389D">
        <w:rPr>
          <w:rFonts w:ascii="Calibri" w:eastAsia="Calibri" w:hAnsi="Calibri" w:cs="Garamond"/>
          <w:b/>
          <w:bCs/>
          <w:szCs w:val="22"/>
        </w:rPr>
        <w:tab/>
        <w:t xml:space="preserve">College </w:t>
      </w:r>
      <w:r w:rsidR="005E0943" w:rsidRPr="006D389D">
        <w:rPr>
          <w:rFonts w:ascii="Calibri" w:eastAsia="Calibri" w:hAnsi="Calibri" w:cs="Garamond"/>
          <w:b/>
          <w:bCs/>
          <w:szCs w:val="22"/>
        </w:rPr>
        <w:t xml:space="preserve">of Western </w:t>
      </w:r>
      <w:r w:rsidR="007A0B9A">
        <w:rPr>
          <w:rFonts w:ascii="Calibri" w:eastAsia="Calibri" w:hAnsi="Calibri" w:cs="Garamond"/>
          <w:b/>
          <w:bCs/>
          <w:szCs w:val="22"/>
        </w:rPr>
        <w:t>Idaho</w:t>
      </w:r>
      <w:r w:rsidR="007A0B9A">
        <w:rPr>
          <w:rFonts w:ascii="Calibri" w:eastAsia="Calibri" w:hAnsi="Calibri" w:cs="Garamond"/>
          <w:b/>
          <w:bCs/>
          <w:szCs w:val="22"/>
        </w:rPr>
        <w:tab/>
      </w:r>
      <w:r w:rsidR="007A0B9A">
        <w:rPr>
          <w:rFonts w:ascii="Calibri" w:eastAsia="Calibri" w:hAnsi="Calibri" w:cs="Garamond"/>
          <w:b/>
          <w:bCs/>
          <w:szCs w:val="22"/>
        </w:rPr>
        <w:tab/>
      </w:r>
      <w:r w:rsidR="00DB3E3A" w:rsidRPr="006D389D">
        <w:rPr>
          <w:rFonts w:ascii="Calibri" w:eastAsia="Calibri" w:hAnsi="Calibri" w:cs="Garamond"/>
          <w:b/>
          <w:bCs/>
          <w:szCs w:val="22"/>
        </w:rPr>
        <w:t>Adjunct Sociology Instructor</w:t>
      </w:r>
    </w:p>
    <w:p w14:paraId="088C14FA" w14:textId="77777777" w:rsidR="00DB3E3A" w:rsidRPr="006D389D" w:rsidRDefault="00DB3E3A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6D389D">
        <w:rPr>
          <w:rFonts w:ascii="Calibri" w:eastAsia="Calibri" w:hAnsi="Calibri" w:cs="Garamond"/>
          <w:bCs/>
          <w:szCs w:val="22"/>
        </w:rPr>
        <w:t>Introduction to Sociol</w:t>
      </w:r>
      <w:r w:rsidR="00E33FCD" w:rsidRPr="006D389D">
        <w:rPr>
          <w:rFonts w:ascii="Calibri" w:eastAsia="Calibri" w:hAnsi="Calibri" w:cs="Garamond"/>
          <w:bCs/>
          <w:szCs w:val="22"/>
        </w:rPr>
        <w:t>ogy</w:t>
      </w:r>
      <w:r w:rsidR="006E0F60" w:rsidRPr="006D389D">
        <w:rPr>
          <w:rFonts w:ascii="Calibri" w:eastAsia="Calibri" w:hAnsi="Calibri" w:cs="Garamond"/>
          <w:bCs/>
          <w:szCs w:val="22"/>
        </w:rPr>
        <w:t xml:space="preserve">, </w:t>
      </w:r>
      <w:r w:rsidR="00E33FCD" w:rsidRPr="006D389D">
        <w:rPr>
          <w:rFonts w:ascii="Calibri" w:eastAsia="Calibri" w:hAnsi="Calibri" w:cs="Garamond"/>
          <w:bCs/>
          <w:szCs w:val="22"/>
        </w:rPr>
        <w:t>Social Problems</w:t>
      </w:r>
      <w:r w:rsidR="005217E8">
        <w:rPr>
          <w:rFonts w:ascii="Calibri" w:eastAsia="Calibri" w:hAnsi="Calibri" w:cs="Garamond"/>
          <w:bCs/>
          <w:szCs w:val="22"/>
        </w:rPr>
        <w:t xml:space="preserve">, </w:t>
      </w:r>
      <w:r w:rsidR="00692D53">
        <w:rPr>
          <w:rFonts w:ascii="Calibri" w:eastAsia="Calibri" w:hAnsi="Calibri" w:cs="Garamond"/>
          <w:bCs/>
          <w:szCs w:val="22"/>
        </w:rPr>
        <w:t>Race &amp; Ethnic Studies</w:t>
      </w:r>
    </w:p>
    <w:p w14:paraId="010D8048" w14:textId="77777777" w:rsidR="00DB3E3A" w:rsidRPr="006D389D" w:rsidRDefault="00DB3E3A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</w:p>
    <w:p w14:paraId="7DFF0C3D" w14:textId="77777777" w:rsidR="005E0943" w:rsidRPr="006D389D" w:rsidRDefault="00DB3E3A" w:rsidP="005E0943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 w:rsidRPr="006D389D">
        <w:rPr>
          <w:rFonts w:ascii="Calibri" w:eastAsia="Calibri" w:hAnsi="Calibri" w:cs="Garamond"/>
          <w:b/>
          <w:bCs/>
          <w:szCs w:val="22"/>
        </w:rPr>
        <w:t>Aug. 2010-Jun. 2012</w:t>
      </w:r>
      <w:r w:rsidRPr="006D389D">
        <w:rPr>
          <w:rFonts w:ascii="Calibri" w:eastAsia="Calibri" w:hAnsi="Calibri" w:cs="Garamond"/>
          <w:b/>
          <w:bCs/>
          <w:szCs w:val="22"/>
        </w:rPr>
        <w:tab/>
      </w:r>
      <w:r w:rsidR="00002AAF" w:rsidRPr="006D389D">
        <w:rPr>
          <w:rFonts w:ascii="Calibri" w:eastAsia="Calibri" w:hAnsi="Calibri" w:cs="Garamond"/>
          <w:b/>
          <w:bCs/>
          <w:szCs w:val="22"/>
        </w:rPr>
        <w:tab/>
      </w:r>
      <w:r w:rsidRPr="006D389D">
        <w:rPr>
          <w:rFonts w:ascii="Calibri" w:eastAsia="Calibri" w:hAnsi="Calibri" w:cs="Garamond"/>
          <w:b/>
          <w:bCs/>
          <w:szCs w:val="22"/>
        </w:rPr>
        <w:t>University of Illinois at Chic</w:t>
      </w:r>
      <w:r w:rsidR="007A0B9A">
        <w:rPr>
          <w:rFonts w:ascii="Calibri" w:eastAsia="Calibri" w:hAnsi="Calibri" w:cs="Garamond"/>
          <w:b/>
          <w:bCs/>
          <w:szCs w:val="22"/>
        </w:rPr>
        <w:t>ago</w:t>
      </w:r>
      <w:r w:rsidR="007A0B9A">
        <w:rPr>
          <w:rFonts w:ascii="Calibri" w:eastAsia="Calibri" w:hAnsi="Calibri" w:cs="Garamond"/>
          <w:b/>
          <w:bCs/>
          <w:szCs w:val="22"/>
        </w:rPr>
        <w:tab/>
      </w:r>
      <w:r w:rsidR="007A0B9A">
        <w:rPr>
          <w:rFonts w:ascii="Calibri" w:eastAsia="Calibri" w:hAnsi="Calibri" w:cs="Garamond"/>
          <w:b/>
          <w:bCs/>
          <w:szCs w:val="22"/>
        </w:rPr>
        <w:tab/>
      </w:r>
      <w:r w:rsidRPr="006D389D">
        <w:rPr>
          <w:rFonts w:ascii="Calibri" w:eastAsia="Calibri" w:hAnsi="Calibri" w:cs="Garamond"/>
          <w:b/>
          <w:bCs/>
          <w:szCs w:val="22"/>
        </w:rPr>
        <w:t>Graduate Assistant</w:t>
      </w:r>
    </w:p>
    <w:p w14:paraId="3C85884E" w14:textId="77777777" w:rsidR="00DB3E3A" w:rsidRPr="006D389D" w:rsidRDefault="00692D53" w:rsidP="005E0943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TA:</w:t>
      </w:r>
      <w:r w:rsidR="00E33FCD" w:rsidRPr="006D389D">
        <w:rPr>
          <w:rFonts w:ascii="Calibri" w:eastAsia="Calibri" w:hAnsi="Calibri" w:cs="Garamond"/>
          <w:bCs/>
          <w:szCs w:val="22"/>
        </w:rPr>
        <w:t xml:space="preserve"> </w:t>
      </w:r>
      <w:r w:rsidR="00DB3E3A" w:rsidRPr="006D389D">
        <w:rPr>
          <w:rFonts w:ascii="Calibri" w:eastAsia="Calibri" w:hAnsi="Calibri" w:cs="Garamond"/>
          <w:bCs/>
          <w:szCs w:val="22"/>
        </w:rPr>
        <w:t xml:space="preserve">Gender, Sexuality, </w:t>
      </w:r>
      <w:proofErr w:type="gramStart"/>
      <w:r w:rsidR="00DB3E3A" w:rsidRPr="006D389D">
        <w:rPr>
          <w:rFonts w:ascii="Calibri" w:eastAsia="Calibri" w:hAnsi="Calibri" w:cs="Garamond"/>
          <w:bCs/>
          <w:szCs w:val="22"/>
        </w:rPr>
        <w:t>Intro</w:t>
      </w:r>
      <w:proofErr w:type="gramEnd"/>
      <w:r w:rsidR="00DB3E3A" w:rsidRPr="006D389D">
        <w:rPr>
          <w:rFonts w:ascii="Calibri" w:eastAsia="Calibri" w:hAnsi="Calibri" w:cs="Garamond"/>
          <w:bCs/>
          <w:szCs w:val="22"/>
        </w:rPr>
        <w:t xml:space="preserve"> to Sociology, Social Statistics, and Senior Research Experience. </w:t>
      </w:r>
    </w:p>
    <w:p w14:paraId="69CAFF5C" w14:textId="77777777" w:rsidR="00B66CD2" w:rsidRPr="006D389D" w:rsidRDefault="00B66CD2" w:rsidP="00E33FCD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</w:p>
    <w:p w14:paraId="2BB36342" w14:textId="77777777" w:rsidR="00D67E9A" w:rsidRDefault="00D67E9A" w:rsidP="00E33FCD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</w:p>
    <w:p w14:paraId="1BF3B7F7" w14:textId="77777777" w:rsidR="005217E8" w:rsidRDefault="005217E8" w:rsidP="00E33FCD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</w:p>
    <w:p w14:paraId="6FE5422A" w14:textId="77777777" w:rsidR="00E33FCD" w:rsidRPr="006D389D" w:rsidRDefault="00E33FCD" w:rsidP="00E33FCD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 w:rsidRPr="006D389D">
        <w:rPr>
          <w:rFonts w:ascii="Calibri" w:eastAsia="Calibri" w:hAnsi="Calibri" w:cs="Garamond"/>
          <w:b/>
          <w:bCs/>
          <w:szCs w:val="22"/>
          <w:u w:val="single"/>
        </w:rPr>
        <w:t>VOLUNTEER/</w:t>
      </w:r>
      <w:r w:rsidR="00B66CD2" w:rsidRPr="006D389D">
        <w:rPr>
          <w:rFonts w:ascii="Calibri" w:eastAsia="Calibri" w:hAnsi="Calibri" w:cs="Garamond"/>
          <w:b/>
          <w:bCs/>
          <w:szCs w:val="22"/>
          <w:u w:val="single"/>
        </w:rPr>
        <w:t>COMMUNITY SERIVCE</w:t>
      </w:r>
    </w:p>
    <w:p w14:paraId="49283161" w14:textId="77777777" w:rsidR="00D67E9A" w:rsidRPr="00D67E9A" w:rsidRDefault="00D67E9A" w:rsidP="00D3155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D67E9A">
        <w:rPr>
          <w:rFonts w:ascii="Calibri" w:eastAsia="Calibri" w:hAnsi="Calibri" w:cs="Garamond"/>
          <w:bCs/>
          <w:szCs w:val="22"/>
        </w:rPr>
        <w:t>Aug. 2018 – Current</w:t>
      </w:r>
      <w:r>
        <w:rPr>
          <w:rFonts w:ascii="Calibri" w:eastAsia="Calibri" w:hAnsi="Calibri" w:cs="Garamond"/>
          <w:bCs/>
          <w:szCs w:val="22"/>
        </w:rPr>
        <w:tab/>
        <w:t xml:space="preserve">Illinois Science &amp; Technology Institute (ISTI) </w:t>
      </w:r>
      <w:r>
        <w:rPr>
          <w:rFonts w:ascii="Calibri" w:eastAsia="Calibri" w:hAnsi="Calibri" w:cs="Garamond"/>
          <w:bCs/>
          <w:szCs w:val="22"/>
        </w:rPr>
        <w:tab/>
        <w:t>Research Mentor</w:t>
      </w:r>
    </w:p>
    <w:p w14:paraId="25FB3446" w14:textId="77777777" w:rsidR="00D67E9A" w:rsidRPr="00D67E9A" w:rsidRDefault="00D67E9A" w:rsidP="00D3155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</w:p>
    <w:p w14:paraId="311139B2" w14:textId="77777777" w:rsidR="007A0B9A" w:rsidRPr="00D67E9A" w:rsidRDefault="007A0B9A" w:rsidP="007A0B9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D67E9A">
        <w:rPr>
          <w:rFonts w:ascii="Calibri" w:eastAsia="Calibri" w:hAnsi="Calibri" w:cs="Garamond"/>
          <w:bCs/>
          <w:szCs w:val="22"/>
        </w:rPr>
        <w:t>Jan</w:t>
      </w:r>
      <w:r>
        <w:rPr>
          <w:rFonts w:ascii="Calibri" w:eastAsia="Calibri" w:hAnsi="Calibri" w:cs="Garamond"/>
          <w:bCs/>
          <w:szCs w:val="22"/>
        </w:rPr>
        <w:t>.</w:t>
      </w:r>
      <w:r w:rsidRPr="00D67E9A">
        <w:rPr>
          <w:rFonts w:ascii="Calibri" w:eastAsia="Calibri" w:hAnsi="Calibri" w:cs="Garamond"/>
          <w:bCs/>
          <w:szCs w:val="22"/>
        </w:rPr>
        <w:t xml:space="preserve"> 2018 - Current</w:t>
      </w:r>
      <w:r w:rsidRPr="00D67E9A">
        <w:rPr>
          <w:rFonts w:ascii="Calibri" w:eastAsia="Calibri" w:hAnsi="Calibri" w:cs="Garamond"/>
          <w:bCs/>
          <w:szCs w:val="22"/>
        </w:rPr>
        <w:tab/>
        <w:t>Midwest Sociological Society</w:t>
      </w:r>
      <w:r w:rsidRPr="00D67E9A">
        <w:rPr>
          <w:rFonts w:ascii="Calibri" w:eastAsia="Calibri" w:hAnsi="Calibri" w:cs="Garamond"/>
          <w:bCs/>
          <w:szCs w:val="22"/>
        </w:rPr>
        <w:tab/>
      </w:r>
      <w:r w:rsidRPr="00D67E9A">
        <w:rPr>
          <w:rFonts w:ascii="Calibri" w:eastAsia="Calibri" w:hAnsi="Calibri" w:cs="Garamond"/>
          <w:bCs/>
          <w:szCs w:val="22"/>
        </w:rPr>
        <w:tab/>
      </w:r>
      <w:r w:rsidRPr="00D67E9A">
        <w:rPr>
          <w:rFonts w:ascii="Calibri" w:eastAsia="Calibri" w:hAnsi="Calibri" w:cs="Garamond"/>
          <w:bCs/>
          <w:szCs w:val="22"/>
        </w:rPr>
        <w:tab/>
        <w:t xml:space="preserve">Social Action Committee </w:t>
      </w:r>
    </w:p>
    <w:p w14:paraId="7CDF3A73" w14:textId="77777777" w:rsidR="007A0B9A" w:rsidRDefault="007A0B9A" w:rsidP="00D3155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</w:p>
    <w:p w14:paraId="1AD25759" w14:textId="77777777" w:rsidR="00D3155C" w:rsidRPr="00D67E9A" w:rsidRDefault="008F67A0" w:rsidP="00D3155C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proofErr w:type="gramStart"/>
      <w:r w:rsidRPr="00D67E9A">
        <w:rPr>
          <w:rFonts w:ascii="Calibri" w:eastAsia="Calibri" w:hAnsi="Calibri" w:cs="Garamond"/>
          <w:bCs/>
          <w:szCs w:val="22"/>
        </w:rPr>
        <w:t>Aug 2017</w:t>
      </w:r>
      <w:r w:rsidR="00D67E9A" w:rsidRPr="00D67E9A">
        <w:rPr>
          <w:rFonts w:ascii="Calibri" w:eastAsia="Calibri" w:hAnsi="Calibri" w:cs="Garamond"/>
          <w:bCs/>
          <w:szCs w:val="22"/>
        </w:rPr>
        <w:t xml:space="preserve"> </w:t>
      </w:r>
      <w:r w:rsidRPr="00D67E9A">
        <w:rPr>
          <w:rFonts w:ascii="Calibri" w:eastAsia="Calibri" w:hAnsi="Calibri" w:cs="Garamond"/>
          <w:bCs/>
          <w:szCs w:val="22"/>
        </w:rPr>
        <w:t>-</w:t>
      </w:r>
      <w:r w:rsidR="00D67E9A" w:rsidRPr="00D67E9A">
        <w:rPr>
          <w:rFonts w:ascii="Calibri" w:eastAsia="Calibri" w:hAnsi="Calibri" w:cs="Garamond"/>
          <w:bCs/>
          <w:szCs w:val="22"/>
        </w:rPr>
        <w:t xml:space="preserve"> </w:t>
      </w:r>
      <w:r w:rsidR="005217E8">
        <w:rPr>
          <w:rFonts w:ascii="Calibri" w:eastAsia="Calibri" w:hAnsi="Calibri" w:cs="Garamond"/>
          <w:bCs/>
          <w:szCs w:val="22"/>
        </w:rPr>
        <w:t>2018</w:t>
      </w:r>
      <w:r w:rsidR="00D3155C" w:rsidRPr="00D67E9A">
        <w:rPr>
          <w:rFonts w:ascii="Calibri" w:eastAsia="Calibri" w:hAnsi="Calibri" w:cs="Garamond"/>
          <w:bCs/>
          <w:szCs w:val="22"/>
        </w:rPr>
        <w:tab/>
        <w:t xml:space="preserve">Society for the Study of Social Problems             </w:t>
      </w:r>
      <w:r w:rsidR="00D67E9A">
        <w:rPr>
          <w:rFonts w:ascii="Calibri" w:eastAsia="Calibri" w:hAnsi="Calibri" w:cs="Garamond"/>
          <w:bCs/>
          <w:szCs w:val="22"/>
        </w:rPr>
        <w:tab/>
      </w:r>
      <w:r w:rsidR="00D3155C" w:rsidRPr="00D67E9A">
        <w:rPr>
          <w:rFonts w:ascii="Calibri" w:eastAsia="Calibri" w:hAnsi="Calibri" w:cs="Garamond"/>
          <w:bCs/>
          <w:szCs w:val="22"/>
        </w:rPr>
        <w:t>Chair/Grad.</w:t>
      </w:r>
      <w:proofErr w:type="gramEnd"/>
      <w:r w:rsidR="00D3155C" w:rsidRPr="00D67E9A">
        <w:rPr>
          <w:rFonts w:ascii="Calibri" w:eastAsia="Calibri" w:hAnsi="Calibri" w:cs="Garamond"/>
          <w:bCs/>
          <w:szCs w:val="22"/>
        </w:rPr>
        <w:t xml:space="preserve"> Paper Competition</w:t>
      </w:r>
    </w:p>
    <w:p w14:paraId="607747A9" w14:textId="4D53E311" w:rsidR="00E33FCD" w:rsidRPr="00D65580" w:rsidRDefault="00472F26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D67E9A">
        <w:rPr>
          <w:rFonts w:ascii="Calibri" w:eastAsia="Calibri" w:hAnsi="Calibri" w:cs="Garamond"/>
          <w:bCs/>
          <w:szCs w:val="22"/>
        </w:rPr>
        <w:tab/>
      </w:r>
    </w:p>
    <w:p w14:paraId="5B04FD8D" w14:textId="77777777" w:rsidR="00472F26" w:rsidRDefault="00472F26" w:rsidP="00472F26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szCs w:val="22"/>
          <w:u w:val="single"/>
        </w:rPr>
      </w:pPr>
      <w:r>
        <w:rPr>
          <w:rFonts w:ascii="Calibri" w:eastAsia="Calibri" w:hAnsi="Calibri" w:cs="Garamond"/>
          <w:b/>
          <w:bCs/>
          <w:szCs w:val="22"/>
          <w:u w:val="single"/>
        </w:rPr>
        <w:t xml:space="preserve">PROFESSIONAL ORGANIZATION MEMBERSHIP </w:t>
      </w:r>
    </w:p>
    <w:p w14:paraId="697FFE49" w14:textId="77777777" w:rsidR="00472F26" w:rsidRDefault="00472F26" w:rsidP="00472F26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American Sociological Association</w:t>
      </w:r>
      <w:r w:rsidR="00722391">
        <w:rPr>
          <w:rFonts w:ascii="Calibri" w:eastAsia="Calibri" w:hAnsi="Calibri" w:cs="Garamond"/>
          <w:bCs/>
          <w:szCs w:val="22"/>
        </w:rPr>
        <w:tab/>
      </w:r>
      <w:r w:rsidR="00722391">
        <w:rPr>
          <w:rFonts w:ascii="Calibri" w:eastAsia="Calibri" w:hAnsi="Calibri" w:cs="Garamond"/>
          <w:bCs/>
          <w:szCs w:val="22"/>
        </w:rPr>
        <w:tab/>
      </w:r>
    </w:p>
    <w:p w14:paraId="6E4B1E38" w14:textId="77777777" w:rsidR="00472F26" w:rsidRPr="00D35CE9" w:rsidRDefault="00472F26" w:rsidP="00472F26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>
        <w:rPr>
          <w:rFonts w:ascii="Calibri" w:eastAsia="Calibri" w:hAnsi="Calibri" w:cs="Garamond"/>
          <w:bCs/>
          <w:szCs w:val="22"/>
        </w:rPr>
        <w:t>Society for the Study of Social Problems</w:t>
      </w:r>
      <w:r w:rsidR="00D35CE9" w:rsidRPr="00D35CE9">
        <w:rPr>
          <w:rFonts w:ascii="Calibri" w:eastAsia="Calibri" w:hAnsi="Calibri" w:cs="Garamond"/>
          <w:b/>
          <w:bCs/>
          <w:szCs w:val="22"/>
        </w:rPr>
        <w:t xml:space="preserve"> </w:t>
      </w:r>
      <w:r w:rsidR="00D35CE9">
        <w:rPr>
          <w:rFonts w:ascii="Calibri" w:eastAsia="Calibri" w:hAnsi="Calibri" w:cs="Garamond"/>
          <w:b/>
          <w:bCs/>
          <w:szCs w:val="22"/>
        </w:rPr>
        <w:tab/>
      </w:r>
      <w:r w:rsidR="00D35CE9">
        <w:rPr>
          <w:rFonts w:ascii="Calibri" w:eastAsia="Calibri" w:hAnsi="Calibri" w:cs="Garamond"/>
          <w:b/>
          <w:bCs/>
          <w:szCs w:val="22"/>
        </w:rPr>
        <w:tab/>
      </w:r>
      <w:r w:rsidR="00F670AE">
        <w:rPr>
          <w:rFonts w:ascii="Calibri" w:eastAsia="Calibri" w:hAnsi="Calibri" w:cs="Garamond"/>
          <w:bCs/>
          <w:szCs w:val="22"/>
        </w:rPr>
        <w:t>Chaired</w:t>
      </w:r>
      <w:r w:rsidR="00722391">
        <w:rPr>
          <w:rFonts w:ascii="Calibri" w:eastAsia="Calibri" w:hAnsi="Calibri" w:cs="Garamond"/>
          <w:bCs/>
          <w:szCs w:val="22"/>
        </w:rPr>
        <w:t xml:space="preserve"> </w:t>
      </w:r>
      <w:r w:rsidR="00D35CE9" w:rsidRPr="00D35CE9">
        <w:rPr>
          <w:rFonts w:ascii="Calibri" w:eastAsia="Calibri" w:hAnsi="Calibri" w:cs="Garamond"/>
          <w:bCs/>
          <w:szCs w:val="22"/>
        </w:rPr>
        <w:t>Graduate Student Paper Committee</w:t>
      </w:r>
      <w:r w:rsidR="00F670AE">
        <w:rPr>
          <w:rFonts w:ascii="Calibri" w:eastAsia="Calibri" w:hAnsi="Calibri" w:cs="Garamond"/>
          <w:bCs/>
          <w:szCs w:val="22"/>
        </w:rPr>
        <w:t xml:space="preserve"> 2018</w:t>
      </w:r>
    </w:p>
    <w:p w14:paraId="52D3332B" w14:textId="77777777" w:rsidR="00472F26" w:rsidRDefault="00472F26" w:rsidP="00472F26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  <w:r w:rsidRPr="00D35CE9">
        <w:rPr>
          <w:rFonts w:ascii="Calibri" w:eastAsia="Calibri" w:hAnsi="Calibri" w:cs="Garamond"/>
          <w:bCs/>
          <w:szCs w:val="22"/>
        </w:rPr>
        <w:t>Midwest Sociological Society</w:t>
      </w:r>
      <w:r w:rsidR="00D35CE9" w:rsidRPr="00D35CE9">
        <w:rPr>
          <w:rFonts w:ascii="Calibri" w:eastAsia="Calibri" w:hAnsi="Calibri" w:cs="Garamond"/>
          <w:bCs/>
          <w:szCs w:val="22"/>
        </w:rPr>
        <w:tab/>
      </w:r>
      <w:r w:rsidR="00D35CE9" w:rsidRPr="00D35CE9">
        <w:rPr>
          <w:rFonts w:ascii="Calibri" w:eastAsia="Calibri" w:hAnsi="Calibri" w:cs="Garamond"/>
          <w:bCs/>
          <w:szCs w:val="22"/>
        </w:rPr>
        <w:tab/>
      </w:r>
      <w:r w:rsidR="00D35CE9" w:rsidRPr="00D35CE9">
        <w:rPr>
          <w:rFonts w:ascii="Calibri" w:eastAsia="Calibri" w:hAnsi="Calibri" w:cs="Garamond"/>
          <w:bCs/>
          <w:szCs w:val="22"/>
        </w:rPr>
        <w:tab/>
        <w:t xml:space="preserve">Member of Social Action </w:t>
      </w:r>
      <w:proofErr w:type="gramStart"/>
      <w:r w:rsidR="00D35CE9" w:rsidRPr="00D35CE9">
        <w:rPr>
          <w:rFonts w:ascii="Calibri" w:eastAsia="Calibri" w:hAnsi="Calibri" w:cs="Garamond"/>
          <w:bCs/>
          <w:szCs w:val="22"/>
        </w:rPr>
        <w:t xml:space="preserve">Committee </w:t>
      </w:r>
      <w:r w:rsidR="00F670AE">
        <w:rPr>
          <w:rFonts w:ascii="Calibri" w:eastAsia="Calibri" w:hAnsi="Calibri" w:cs="Garamond"/>
          <w:bCs/>
          <w:szCs w:val="22"/>
        </w:rPr>
        <w:t xml:space="preserve"> 2018</w:t>
      </w:r>
      <w:proofErr w:type="gramEnd"/>
      <w:r w:rsidR="00F670AE">
        <w:rPr>
          <w:rFonts w:ascii="Calibri" w:eastAsia="Calibri" w:hAnsi="Calibri" w:cs="Garamond"/>
          <w:bCs/>
          <w:szCs w:val="22"/>
        </w:rPr>
        <w:t xml:space="preserve"> </w:t>
      </w:r>
      <w:r w:rsidR="005C2E73">
        <w:rPr>
          <w:rFonts w:ascii="Calibri" w:eastAsia="Calibri" w:hAnsi="Calibri" w:cs="Garamond"/>
          <w:bCs/>
          <w:szCs w:val="22"/>
        </w:rPr>
        <w:t>–</w:t>
      </w:r>
      <w:r w:rsidR="00F670AE">
        <w:rPr>
          <w:rFonts w:ascii="Calibri" w:eastAsia="Calibri" w:hAnsi="Calibri" w:cs="Garamond"/>
          <w:bCs/>
          <w:szCs w:val="22"/>
        </w:rPr>
        <w:t xml:space="preserve"> Present</w:t>
      </w:r>
    </w:p>
    <w:p w14:paraId="0B5ED6F6" w14:textId="77777777" w:rsidR="005C2E73" w:rsidRPr="00D35CE9" w:rsidRDefault="005C2E73" w:rsidP="00472F26">
      <w:pPr>
        <w:autoSpaceDE w:val="0"/>
        <w:autoSpaceDN w:val="0"/>
        <w:adjustRightInd w:val="0"/>
        <w:jc w:val="left"/>
        <w:rPr>
          <w:rFonts w:ascii="Calibri" w:eastAsia="Calibri" w:hAnsi="Calibri" w:cs="Garamond"/>
          <w:bCs/>
          <w:szCs w:val="22"/>
        </w:rPr>
      </w:pPr>
    </w:p>
    <w:p w14:paraId="506942C7" w14:textId="77777777" w:rsidR="00472F26" w:rsidRPr="006D389D" w:rsidRDefault="00472F26" w:rsidP="00DB3E3A">
      <w:pPr>
        <w:autoSpaceDE w:val="0"/>
        <w:autoSpaceDN w:val="0"/>
        <w:adjustRightInd w:val="0"/>
        <w:jc w:val="left"/>
        <w:rPr>
          <w:rFonts w:ascii="Calibri" w:eastAsia="Calibri" w:hAnsi="Calibri" w:cs="Garamond"/>
          <w:b/>
          <w:bCs/>
          <w:color w:val="000000"/>
          <w:szCs w:val="22"/>
          <w:u w:val="single"/>
        </w:rPr>
      </w:pPr>
    </w:p>
    <w:p w14:paraId="7133BAF6" w14:textId="77777777" w:rsidR="00C34679" w:rsidRPr="006D389D" w:rsidRDefault="00A34F76" w:rsidP="00C34679">
      <w:pPr>
        <w:rPr>
          <w:rFonts w:ascii="Calibri" w:hAnsi="Calibri"/>
          <w:szCs w:val="22"/>
        </w:rPr>
      </w:pPr>
      <w:r w:rsidRPr="006D389D">
        <w:rPr>
          <w:rFonts w:ascii="Calibri" w:hAnsi="Calibri"/>
          <w:szCs w:val="22"/>
        </w:rPr>
        <w:tab/>
      </w:r>
    </w:p>
    <w:p w14:paraId="68985412" w14:textId="77777777" w:rsidR="00761752" w:rsidRPr="006D389D" w:rsidRDefault="00761752" w:rsidP="00BD126E">
      <w:pPr>
        <w:autoSpaceDE w:val="0"/>
        <w:autoSpaceDN w:val="0"/>
        <w:adjustRightInd w:val="0"/>
        <w:jc w:val="left"/>
        <w:rPr>
          <w:rFonts w:ascii="Calibri" w:hAnsi="Calibri"/>
          <w:szCs w:val="22"/>
        </w:rPr>
      </w:pPr>
    </w:p>
    <w:sectPr w:rsidR="00761752" w:rsidRPr="006D389D" w:rsidSect="005E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FEB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681CE2"/>
    <w:multiLevelType w:val="hybridMultilevel"/>
    <w:tmpl w:val="98185142"/>
    <w:lvl w:ilvl="0" w:tplc="040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">
    <w:nsid w:val="08D57C7C"/>
    <w:multiLevelType w:val="hybridMultilevel"/>
    <w:tmpl w:val="D96A5A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14BD6"/>
    <w:multiLevelType w:val="hybridMultilevel"/>
    <w:tmpl w:val="45FA0594"/>
    <w:lvl w:ilvl="0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>
    <w:nsid w:val="0BEF7B49"/>
    <w:multiLevelType w:val="hybridMultilevel"/>
    <w:tmpl w:val="574A1C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EC3846"/>
    <w:multiLevelType w:val="hybridMultilevel"/>
    <w:tmpl w:val="471A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627D59"/>
    <w:multiLevelType w:val="hybridMultilevel"/>
    <w:tmpl w:val="46D4C2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F57B6E"/>
    <w:multiLevelType w:val="hybridMultilevel"/>
    <w:tmpl w:val="F328E3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D0608"/>
    <w:multiLevelType w:val="hybridMultilevel"/>
    <w:tmpl w:val="132E3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4A2B66"/>
    <w:multiLevelType w:val="multilevel"/>
    <w:tmpl w:val="506EECE8"/>
    <w:lvl w:ilvl="0">
      <w:start w:val="200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9D2977"/>
    <w:multiLevelType w:val="hybridMultilevel"/>
    <w:tmpl w:val="D5C6B6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B6336A"/>
    <w:multiLevelType w:val="hybridMultilevel"/>
    <w:tmpl w:val="5226E4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5E094D"/>
    <w:multiLevelType w:val="hybridMultilevel"/>
    <w:tmpl w:val="E230F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F6C39"/>
    <w:multiLevelType w:val="hybridMultilevel"/>
    <w:tmpl w:val="3BDE1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07F5F"/>
    <w:multiLevelType w:val="hybridMultilevel"/>
    <w:tmpl w:val="69DC93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D7A4C"/>
    <w:multiLevelType w:val="hybridMultilevel"/>
    <w:tmpl w:val="0FA0C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B322CC"/>
    <w:multiLevelType w:val="hybridMultilevel"/>
    <w:tmpl w:val="254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7CE1"/>
    <w:multiLevelType w:val="hybridMultilevel"/>
    <w:tmpl w:val="1B225D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89F3E3B"/>
    <w:multiLevelType w:val="hybridMultilevel"/>
    <w:tmpl w:val="57EEB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41DA6"/>
    <w:multiLevelType w:val="hybridMultilevel"/>
    <w:tmpl w:val="2C809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16F98"/>
    <w:multiLevelType w:val="hybridMultilevel"/>
    <w:tmpl w:val="C3564C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1471EAE"/>
    <w:multiLevelType w:val="hybridMultilevel"/>
    <w:tmpl w:val="9E1E6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21A63"/>
    <w:multiLevelType w:val="hybridMultilevel"/>
    <w:tmpl w:val="204ED7F0"/>
    <w:lvl w:ilvl="0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4">
    <w:nsid w:val="63870148"/>
    <w:multiLevelType w:val="hybridMultilevel"/>
    <w:tmpl w:val="D054E1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5361DB"/>
    <w:multiLevelType w:val="hybridMultilevel"/>
    <w:tmpl w:val="BE5425D0"/>
    <w:lvl w:ilvl="0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>
    <w:nsid w:val="66261070"/>
    <w:multiLevelType w:val="hybridMultilevel"/>
    <w:tmpl w:val="B204E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90182"/>
    <w:multiLevelType w:val="hybridMultilevel"/>
    <w:tmpl w:val="F8382A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D479E"/>
    <w:multiLevelType w:val="hybridMultilevel"/>
    <w:tmpl w:val="7FB02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1185E"/>
    <w:multiLevelType w:val="hybridMultilevel"/>
    <w:tmpl w:val="0480DF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E60147"/>
    <w:multiLevelType w:val="hybridMultilevel"/>
    <w:tmpl w:val="45C056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382415"/>
    <w:multiLevelType w:val="hybridMultilevel"/>
    <w:tmpl w:val="CABC4AB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77B52C93"/>
    <w:multiLevelType w:val="hybridMultilevel"/>
    <w:tmpl w:val="5FC8E3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8844370"/>
    <w:multiLevelType w:val="hybridMultilevel"/>
    <w:tmpl w:val="E4368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432C0"/>
    <w:multiLevelType w:val="hybridMultilevel"/>
    <w:tmpl w:val="6158F6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8A173B"/>
    <w:multiLevelType w:val="hybridMultilevel"/>
    <w:tmpl w:val="CB2CD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6"/>
  </w:num>
  <w:num w:numId="3">
    <w:abstractNumId w:val="31"/>
  </w:num>
  <w:num w:numId="4">
    <w:abstractNumId w:val="7"/>
  </w:num>
  <w:num w:numId="5">
    <w:abstractNumId w:val="20"/>
  </w:num>
  <w:num w:numId="6">
    <w:abstractNumId w:val="28"/>
  </w:num>
  <w:num w:numId="7">
    <w:abstractNumId w:val="14"/>
  </w:num>
  <w:num w:numId="8">
    <w:abstractNumId w:val="25"/>
  </w:num>
  <w:num w:numId="9">
    <w:abstractNumId w:val="4"/>
  </w:num>
  <w:num w:numId="10">
    <w:abstractNumId w:val="23"/>
  </w:num>
  <w:num w:numId="11">
    <w:abstractNumId w:val="2"/>
  </w:num>
  <w:num w:numId="12">
    <w:abstractNumId w:val="13"/>
  </w:num>
  <w:num w:numId="13">
    <w:abstractNumId w:val="6"/>
  </w:num>
  <w:num w:numId="14">
    <w:abstractNumId w:val="29"/>
  </w:num>
  <w:num w:numId="15">
    <w:abstractNumId w:val="27"/>
  </w:num>
  <w:num w:numId="16">
    <w:abstractNumId w:val="30"/>
  </w:num>
  <w:num w:numId="17">
    <w:abstractNumId w:val="34"/>
  </w:num>
  <w:num w:numId="18">
    <w:abstractNumId w:val="33"/>
  </w:num>
  <w:num w:numId="19">
    <w:abstractNumId w:val="5"/>
  </w:num>
  <w:num w:numId="20">
    <w:abstractNumId w:val="10"/>
  </w:num>
  <w:num w:numId="21">
    <w:abstractNumId w:val="11"/>
  </w:num>
  <w:num w:numId="22">
    <w:abstractNumId w:val="24"/>
  </w:num>
  <w:num w:numId="23">
    <w:abstractNumId w:val="35"/>
  </w:num>
  <w:num w:numId="24">
    <w:abstractNumId w:val="15"/>
  </w:num>
  <w:num w:numId="25">
    <w:abstractNumId w:val="21"/>
  </w:num>
  <w:num w:numId="26">
    <w:abstractNumId w:val="16"/>
  </w:num>
  <w:num w:numId="27">
    <w:abstractNumId w:val="3"/>
  </w:num>
  <w:num w:numId="28">
    <w:abstractNumId w:val="18"/>
  </w:num>
  <w:num w:numId="29">
    <w:abstractNumId w:val="9"/>
  </w:num>
  <w:num w:numId="30">
    <w:abstractNumId w:val="32"/>
  </w:num>
  <w:num w:numId="31">
    <w:abstractNumId w:val="22"/>
  </w:num>
  <w:num w:numId="32">
    <w:abstractNumId w:val="12"/>
  </w:num>
  <w:num w:numId="33">
    <w:abstractNumId w:val="19"/>
  </w:num>
  <w:num w:numId="34">
    <w:abstractNumId w:val="8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D"/>
    <w:rsid w:val="00002AAF"/>
    <w:rsid w:val="00042A72"/>
    <w:rsid w:val="000545A6"/>
    <w:rsid w:val="00073825"/>
    <w:rsid w:val="00073968"/>
    <w:rsid w:val="00086A21"/>
    <w:rsid w:val="000A5820"/>
    <w:rsid w:val="000C0910"/>
    <w:rsid w:val="000C1297"/>
    <w:rsid w:val="000D6991"/>
    <w:rsid w:val="000E0DF6"/>
    <w:rsid w:val="000E3A45"/>
    <w:rsid w:val="00121D2D"/>
    <w:rsid w:val="00126448"/>
    <w:rsid w:val="00131E7E"/>
    <w:rsid w:val="0013334C"/>
    <w:rsid w:val="00143E4B"/>
    <w:rsid w:val="00152906"/>
    <w:rsid w:val="0016637F"/>
    <w:rsid w:val="0018774B"/>
    <w:rsid w:val="001A0640"/>
    <w:rsid w:val="001A458D"/>
    <w:rsid w:val="001B6C91"/>
    <w:rsid w:val="001C4546"/>
    <w:rsid w:val="001C653B"/>
    <w:rsid w:val="001F11A3"/>
    <w:rsid w:val="001F330C"/>
    <w:rsid w:val="00202439"/>
    <w:rsid w:val="00206025"/>
    <w:rsid w:val="00260119"/>
    <w:rsid w:val="00260991"/>
    <w:rsid w:val="00275DA2"/>
    <w:rsid w:val="00275EA7"/>
    <w:rsid w:val="0028490B"/>
    <w:rsid w:val="002B2903"/>
    <w:rsid w:val="00357187"/>
    <w:rsid w:val="003578B7"/>
    <w:rsid w:val="00383CD6"/>
    <w:rsid w:val="00393D4A"/>
    <w:rsid w:val="003A77E9"/>
    <w:rsid w:val="003B6FF4"/>
    <w:rsid w:val="003D1BF4"/>
    <w:rsid w:val="00417FC6"/>
    <w:rsid w:val="00432F79"/>
    <w:rsid w:val="00443E45"/>
    <w:rsid w:val="00445FD6"/>
    <w:rsid w:val="004708EF"/>
    <w:rsid w:val="00470B57"/>
    <w:rsid w:val="004723CA"/>
    <w:rsid w:val="00472F26"/>
    <w:rsid w:val="00477522"/>
    <w:rsid w:val="00481E79"/>
    <w:rsid w:val="00492F9D"/>
    <w:rsid w:val="004A0040"/>
    <w:rsid w:val="004A61B7"/>
    <w:rsid w:val="004A66EC"/>
    <w:rsid w:val="004C70F3"/>
    <w:rsid w:val="004D0908"/>
    <w:rsid w:val="005069EF"/>
    <w:rsid w:val="005214F4"/>
    <w:rsid w:val="005217E8"/>
    <w:rsid w:val="00522082"/>
    <w:rsid w:val="0053116F"/>
    <w:rsid w:val="00556AF8"/>
    <w:rsid w:val="00567559"/>
    <w:rsid w:val="00572CCB"/>
    <w:rsid w:val="005776A7"/>
    <w:rsid w:val="00586B1A"/>
    <w:rsid w:val="005C0BAF"/>
    <w:rsid w:val="005C2E73"/>
    <w:rsid w:val="005C533A"/>
    <w:rsid w:val="005D333C"/>
    <w:rsid w:val="005D4FA5"/>
    <w:rsid w:val="005D661B"/>
    <w:rsid w:val="005E0943"/>
    <w:rsid w:val="005E0F69"/>
    <w:rsid w:val="005E1585"/>
    <w:rsid w:val="005F1C44"/>
    <w:rsid w:val="00613AF2"/>
    <w:rsid w:val="00637CA0"/>
    <w:rsid w:val="0064277B"/>
    <w:rsid w:val="00654421"/>
    <w:rsid w:val="00654C5D"/>
    <w:rsid w:val="00670C0E"/>
    <w:rsid w:val="00672E1E"/>
    <w:rsid w:val="006854C9"/>
    <w:rsid w:val="00692D53"/>
    <w:rsid w:val="00694507"/>
    <w:rsid w:val="00696FAC"/>
    <w:rsid w:val="006A7E7B"/>
    <w:rsid w:val="006D1E37"/>
    <w:rsid w:val="006D389D"/>
    <w:rsid w:val="006E0F60"/>
    <w:rsid w:val="006E2198"/>
    <w:rsid w:val="006E6D43"/>
    <w:rsid w:val="00706742"/>
    <w:rsid w:val="0070727E"/>
    <w:rsid w:val="00722391"/>
    <w:rsid w:val="00727019"/>
    <w:rsid w:val="00732431"/>
    <w:rsid w:val="00761752"/>
    <w:rsid w:val="00770B03"/>
    <w:rsid w:val="007812E2"/>
    <w:rsid w:val="007960E1"/>
    <w:rsid w:val="007A0B9A"/>
    <w:rsid w:val="007E0D2D"/>
    <w:rsid w:val="007F2EA0"/>
    <w:rsid w:val="008046AE"/>
    <w:rsid w:val="0080504D"/>
    <w:rsid w:val="00811D6E"/>
    <w:rsid w:val="008178FE"/>
    <w:rsid w:val="008465A1"/>
    <w:rsid w:val="00855620"/>
    <w:rsid w:val="0086060F"/>
    <w:rsid w:val="0086354C"/>
    <w:rsid w:val="008712B2"/>
    <w:rsid w:val="0087179D"/>
    <w:rsid w:val="00875A3B"/>
    <w:rsid w:val="00881F4B"/>
    <w:rsid w:val="00897E23"/>
    <w:rsid w:val="008B3CBB"/>
    <w:rsid w:val="008B53F4"/>
    <w:rsid w:val="008F67A0"/>
    <w:rsid w:val="0093119D"/>
    <w:rsid w:val="009A6DE8"/>
    <w:rsid w:val="00A1062B"/>
    <w:rsid w:val="00A34F76"/>
    <w:rsid w:val="00A35469"/>
    <w:rsid w:val="00A43622"/>
    <w:rsid w:val="00A61579"/>
    <w:rsid w:val="00A66974"/>
    <w:rsid w:val="00A8679C"/>
    <w:rsid w:val="00A9752A"/>
    <w:rsid w:val="00AA5786"/>
    <w:rsid w:val="00AB16C9"/>
    <w:rsid w:val="00AE1135"/>
    <w:rsid w:val="00B10BF6"/>
    <w:rsid w:val="00B30D77"/>
    <w:rsid w:val="00B323A3"/>
    <w:rsid w:val="00B32C5D"/>
    <w:rsid w:val="00B548CC"/>
    <w:rsid w:val="00B609D0"/>
    <w:rsid w:val="00B66CD2"/>
    <w:rsid w:val="00B75CE5"/>
    <w:rsid w:val="00B85194"/>
    <w:rsid w:val="00BA370A"/>
    <w:rsid w:val="00BC263A"/>
    <w:rsid w:val="00BD126E"/>
    <w:rsid w:val="00BD3449"/>
    <w:rsid w:val="00BE0F62"/>
    <w:rsid w:val="00BE482B"/>
    <w:rsid w:val="00BF6A3B"/>
    <w:rsid w:val="00C34679"/>
    <w:rsid w:val="00C35216"/>
    <w:rsid w:val="00C35837"/>
    <w:rsid w:val="00C57276"/>
    <w:rsid w:val="00C70ABC"/>
    <w:rsid w:val="00C83DFC"/>
    <w:rsid w:val="00C970CB"/>
    <w:rsid w:val="00CC07CC"/>
    <w:rsid w:val="00CC128A"/>
    <w:rsid w:val="00CD6627"/>
    <w:rsid w:val="00CE50FB"/>
    <w:rsid w:val="00CF1DA8"/>
    <w:rsid w:val="00D13AD2"/>
    <w:rsid w:val="00D219E4"/>
    <w:rsid w:val="00D3155C"/>
    <w:rsid w:val="00D34BB7"/>
    <w:rsid w:val="00D3548F"/>
    <w:rsid w:val="00D35CE9"/>
    <w:rsid w:val="00D37701"/>
    <w:rsid w:val="00D4705B"/>
    <w:rsid w:val="00D53177"/>
    <w:rsid w:val="00D5641F"/>
    <w:rsid w:val="00D57F11"/>
    <w:rsid w:val="00D65580"/>
    <w:rsid w:val="00D67E9A"/>
    <w:rsid w:val="00D72CB2"/>
    <w:rsid w:val="00D871C3"/>
    <w:rsid w:val="00D909D1"/>
    <w:rsid w:val="00DA458F"/>
    <w:rsid w:val="00DB3E3A"/>
    <w:rsid w:val="00DC22B4"/>
    <w:rsid w:val="00DE15A6"/>
    <w:rsid w:val="00E024E5"/>
    <w:rsid w:val="00E237C1"/>
    <w:rsid w:val="00E25205"/>
    <w:rsid w:val="00E33FCD"/>
    <w:rsid w:val="00E501F6"/>
    <w:rsid w:val="00E57FCA"/>
    <w:rsid w:val="00E632A7"/>
    <w:rsid w:val="00E64AD0"/>
    <w:rsid w:val="00E855ED"/>
    <w:rsid w:val="00E85C03"/>
    <w:rsid w:val="00E95EEE"/>
    <w:rsid w:val="00EB2BFD"/>
    <w:rsid w:val="00EB514A"/>
    <w:rsid w:val="00EB5E90"/>
    <w:rsid w:val="00EC1054"/>
    <w:rsid w:val="00EC713C"/>
    <w:rsid w:val="00EC779F"/>
    <w:rsid w:val="00ED0959"/>
    <w:rsid w:val="00F174CC"/>
    <w:rsid w:val="00F333E8"/>
    <w:rsid w:val="00F670AE"/>
    <w:rsid w:val="00F71757"/>
    <w:rsid w:val="00F73683"/>
    <w:rsid w:val="00F74AF3"/>
    <w:rsid w:val="00F855BB"/>
    <w:rsid w:val="00F96FB9"/>
    <w:rsid w:val="00FD71B9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05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ED"/>
    <w:pPr>
      <w:jc w:val="both"/>
    </w:pPr>
    <w:rPr>
      <w:rFonts w:ascii="Garamond" w:eastAsia="Times New Roman" w:hAnsi="Garamond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55E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855ED"/>
    <w:rPr>
      <w:rFonts w:ascii="Arial" w:eastAsia="Times New Roman" w:hAnsi="Arial" w:cs="Arial"/>
      <w:b/>
      <w:bCs/>
      <w:sz w:val="26"/>
      <w:szCs w:val="26"/>
    </w:rPr>
  </w:style>
  <w:style w:type="paragraph" w:customStyle="1" w:styleId="SectionTitle">
    <w:name w:val="Section Title"/>
    <w:basedOn w:val="Normal"/>
    <w:next w:val="Objective"/>
    <w:rsid w:val="00E855E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855ED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855E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855ED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E855ED"/>
    <w:pPr>
      <w:spacing w:after="60" w:line="240" w:lineRule="atLeast"/>
      <w:ind w:left="240" w:hanging="240"/>
    </w:pPr>
  </w:style>
  <w:style w:type="paragraph" w:customStyle="1" w:styleId="Name">
    <w:name w:val="Name"/>
    <w:basedOn w:val="Normal"/>
    <w:next w:val="Normal"/>
    <w:rsid w:val="00E855ED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E855E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E855ED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E855E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855ED"/>
    <w:pPr>
      <w:spacing w:after="120"/>
    </w:pPr>
  </w:style>
  <w:style w:type="character" w:customStyle="1" w:styleId="BodyTextChar">
    <w:name w:val="Body Text Char"/>
    <w:link w:val="BodyText"/>
    <w:uiPriority w:val="99"/>
    <w:rsid w:val="00E855ED"/>
    <w:rPr>
      <w:rFonts w:ascii="Garamond" w:eastAsia="Times New Roman" w:hAnsi="Garamond"/>
      <w:sz w:val="22"/>
      <w:szCs w:val="20"/>
    </w:rPr>
  </w:style>
  <w:style w:type="paragraph" w:styleId="BodyTextIndent3">
    <w:name w:val="Body Text Indent 3"/>
    <w:basedOn w:val="Normal"/>
    <w:link w:val="BodyTextIndent3Char"/>
    <w:rsid w:val="00E855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55ED"/>
    <w:rPr>
      <w:rFonts w:ascii="Garamond" w:eastAsia="Times New Roman" w:hAnsi="Garamon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4AD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5317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53177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D53177"/>
    <w:rPr>
      <w:rFonts w:ascii="Bookman Old Style" w:hAnsi="Bookman Old Style"/>
      <w:sz w:val="24"/>
      <w:szCs w:val="24"/>
    </w:rPr>
  </w:style>
  <w:style w:type="character" w:customStyle="1" w:styleId="apple-style-span">
    <w:name w:val="apple-style-span"/>
    <w:basedOn w:val="DefaultParagraphFont"/>
    <w:rsid w:val="006E2198"/>
  </w:style>
  <w:style w:type="character" w:customStyle="1" w:styleId="rs1">
    <w:name w:val="rs1"/>
    <w:rsid w:val="00F71757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C346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467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C34679"/>
    <w:rPr>
      <w:rFonts w:ascii="Garamond" w:eastAsia="Times New Roman" w:hAnsi="Garamond"/>
      <w:sz w:val="22"/>
    </w:rPr>
  </w:style>
  <w:style w:type="paragraph" w:styleId="ListParagraph">
    <w:name w:val="List Paragraph"/>
    <w:basedOn w:val="Normal"/>
    <w:uiPriority w:val="34"/>
    <w:qFormat/>
    <w:rsid w:val="0053116F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ED"/>
    <w:pPr>
      <w:jc w:val="both"/>
    </w:pPr>
    <w:rPr>
      <w:rFonts w:ascii="Garamond" w:eastAsia="Times New Roman" w:hAnsi="Garamond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55ED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855ED"/>
    <w:rPr>
      <w:rFonts w:ascii="Arial" w:eastAsia="Times New Roman" w:hAnsi="Arial" w:cs="Arial"/>
      <w:b/>
      <w:bCs/>
      <w:sz w:val="26"/>
      <w:szCs w:val="26"/>
    </w:rPr>
  </w:style>
  <w:style w:type="paragraph" w:customStyle="1" w:styleId="SectionTitle">
    <w:name w:val="Section Title"/>
    <w:basedOn w:val="Normal"/>
    <w:next w:val="Objective"/>
    <w:rsid w:val="00E855E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855ED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855E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855ED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E855ED"/>
    <w:pPr>
      <w:spacing w:after="60" w:line="240" w:lineRule="atLeast"/>
      <w:ind w:left="240" w:hanging="240"/>
    </w:pPr>
  </w:style>
  <w:style w:type="paragraph" w:customStyle="1" w:styleId="Name">
    <w:name w:val="Name"/>
    <w:basedOn w:val="Normal"/>
    <w:next w:val="Normal"/>
    <w:rsid w:val="00E855ED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E855E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E855ED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E855E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855ED"/>
    <w:pPr>
      <w:spacing w:after="120"/>
    </w:pPr>
  </w:style>
  <w:style w:type="character" w:customStyle="1" w:styleId="BodyTextChar">
    <w:name w:val="Body Text Char"/>
    <w:link w:val="BodyText"/>
    <w:uiPriority w:val="99"/>
    <w:rsid w:val="00E855ED"/>
    <w:rPr>
      <w:rFonts w:ascii="Garamond" w:eastAsia="Times New Roman" w:hAnsi="Garamond"/>
      <w:sz w:val="22"/>
      <w:szCs w:val="20"/>
    </w:rPr>
  </w:style>
  <w:style w:type="paragraph" w:styleId="BodyTextIndent3">
    <w:name w:val="Body Text Indent 3"/>
    <w:basedOn w:val="Normal"/>
    <w:link w:val="BodyTextIndent3Char"/>
    <w:rsid w:val="00E855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55ED"/>
    <w:rPr>
      <w:rFonts w:ascii="Garamond" w:eastAsia="Times New Roman" w:hAnsi="Garamon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4AD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5317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53177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D53177"/>
    <w:rPr>
      <w:rFonts w:ascii="Bookman Old Style" w:hAnsi="Bookman Old Style"/>
      <w:sz w:val="24"/>
      <w:szCs w:val="24"/>
    </w:rPr>
  </w:style>
  <w:style w:type="character" w:customStyle="1" w:styleId="apple-style-span">
    <w:name w:val="apple-style-span"/>
    <w:basedOn w:val="DefaultParagraphFont"/>
    <w:rsid w:val="006E2198"/>
  </w:style>
  <w:style w:type="character" w:customStyle="1" w:styleId="rs1">
    <w:name w:val="rs1"/>
    <w:rsid w:val="00F71757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C346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467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C34679"/>
    <w:rPr>
      <w:rFonts w:ascii="Garamond" w:eastAsia="Times New Roman" w:hAnsi="Garamond"/>
      <w:sz w:val="22"/>
    </w:rPr>
  </w:style>
  <w:style w:type="paragraph" w:styleId="ListParagraph">
    <w:name w:val="List Paragraph"/>
    <w:basedOn w:val="Normal"/>
    <w:uiPriority w:val="34"/>
    <w:qFormat/>
    <w:rsid w:val="0053116F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GIFFORD</dc:creator>
  <cp:keywords/>
  <dc:description/>
  <cp:lastModifiedBy>Oiola</cp:lastModifiedBy>
  <cp:revision>5</cp:revision>
  <cp:lastPrinted>2009-04-26T08:55:00Z</cp:lastPrinted>
  <dcterms:created xsi:type="dcterms:W3CDTF">2019-03-11T22:22:00Z</dcterms:created>
  <dcterms:modified xsi:type="dcterms:W3CDTF">2019-06-14T02:38:00Z</dcterms:modified>
</cp:coreProperties>
</file>